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95pt" o:ole="" fillcolor="window">
            <v:imagedata r:id="rId8" o:title=""/>
          </v:shape>
          <o:OLEObject Type="Embed" ProgID="Word.Picture.8" ShapeID="_x0000_i1025" DrawAspect="Content" ObjectID="_1838360036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C12B9" w:rsidRDefault="00984194" w:rsidP="002C12B9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D03F99">
        <w:rPr>
          <w:b/>
          <w:bCs/>
        </w:rPr>
        <w:t xml:space="preserve">Администрации </w:t>
      </w:r>
      <w:r w:rsidR="00EB0010">
        <w:rPr>
          <w:b/>
          <w:bCs/>
        </w:rPr>
        <w:t>Кривецкого</w:t>
      </w:r>
      <w:r w:rsidR="00D03F99">
        <w:rPr>
          <w:b/>
          <w:bCs/>
        </w:rPr>
        <w:t xml:space="preserve"> сельского поселения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7152A6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984194" w:rsidRPr="002C12B9" w:rsidRDefault="00984194" w:rsidP="002C12B9">
      <w:pPr>
        <w:spacing w:line="276" w:lineRule="auto"/>
        <w:jc w:val="center"/>
        <w:rPr>
          <w:b/>
        </w:rPr>
      </w:pPr>
    </w:p>
    <w:p w:rsidR="00FC4F7B" w:rsidRPr="002C12B9" w:rsidRDefault="00FC4F7B" w:rsidP="00984194">
      <w:pPr>
        <w:spacing w:line="276" w:lineRule="auto"/>
        <w:jc w:val="center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2C12B9">
        <w:rPr>
          <w:b/>
        </w:rPr>
        <w:t>«</w:t>
      </w:r>
      <w:r w:rsidR="00F53A89">
        <w:rPr>
          <w:b/>
        </w:rPr>
        <w:t>20</w:t>
      </w:r>
      <w:r w:rsidRPr="002C12B9">
        <w:rPr>
          <w:b/>
        </w:rPr>
        <w:t xml:space="preserve">» </w:t>
      </w:r>
      <w:r w:rsidR="00D03F99">
        <w:rPr>
          <w:b/>
        </w:rPr>
        <w:t>апреля</w:t>
      </w:r>
      <w:r w:rsidRPr="002C12B9">
        <w:rPr>
          <w:b/>
        </w:rPr>
        <w:t xml:space="preserve"> 202</w:t>
      </w:r>
      <w:r w:rsidR="000B0694">
        <w:rPr>
          <w:b/>
        </w:rPr>
        <w:t>6</w:t>
      </w:r>
      <w:r w:rsidRPr="002C12B9">
        <w:rPr>
          <w:b/>
        </w:rPr>
        <w:t xml:space="preserve"> год                                                                                                   </w:t>
      </w:r>
      <w:r w:rsidR="00FA0790" w:rsidRPr="002C12B9">
        <w:rPr>
          <w:b/>
        </w:rPr>
        <w:t xml:space="preserve">     </w:t>
      </w:r>
      <w:r w:rsidRPr="002C12B9">
        <w:rPr>
          <w:b/>
        </w:rPr>
        <w:t xml:space="preserve">      № </w:t>
      </w:r>
      <w:r w:rsidR="001D234B">
        <w:rPr>
          <w:b/>
        </w:rPr>
        <w:t>1</w:t>
      </w:r>
      <w:r w:rsidR="005C65F1">
        <w:rPr>
          <w:b/>
        </w:rPr>
        <w:t>3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C4F7B" w:rsidP="00FA0790">
      <w:pPr>
        <w:widowControl w:val="0"/>
        <w:numPr>
          <w:ilvl w:val="0"/>
          <w:numId w:val="15"/>
        </w:numPr>
        <w:tabs>
          <w:tab w:val="clear" w:pos="720"/>
        </w:tabs>
        <w:suppressAutoHyphens/>
        <w:ind w:left="1920"/>
        <w:jc w:val="center"/>
      </w:pPr>
      <w:r w:rsidRPr="00FC4F7B">
        <w:rPr>
          <w:b/>
        </w:rPr>
        <w:t xml:space="preserve"> </w:t>
      </w:r>
      <w:r w:rsidR="00F72150" w:rsidRPr="00FC4F7B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Pr="008A43D4" w:rsidRDefault="00F72150" w:rsidP="00F7215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 w:rsidR="00D03F99">
        <w:rPr>
          <w:color w:val="000000"/>
        </w:rPr>
        <w:t xml:space="preserve">Администрации </w:t>
      </w:r>
      <w:r w:rsidR="00EB0010">
        <w:rPr>
          <w:color w:val="000000"/>
        </w:rPr>
        <w:t>Кривецкого</w:t>
      </w:r>
      <w:r w:rsidR="00D03F99">
        <w:rPr>
          <w:color w:val="000000"/>
        </w:rPr>
        <w:t xml:space="preserve"> сельского</w:t>
      </w:r>
      <w:r>
        <w:rPr>
          <w:color w:val="000000"/>
        </w:rPr>
        <w:t xml:space="preserve"> поселения</w:t>
      </w:r>
      <w:r w:rsidRPr="00F72150">
        <w:rPr>
          <w:color w:val="000000"/>
        </w:rPr>
        <w:t xml:space="preserve"> за 202</w:t>
      </w:r>
      <w:r w:rsidR="00F53A89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</w:t>
      </w:r>
      <w:r w:rsidR="008A43D4">
        <w:t>о кодекса РФ;</w:t>
      </w:r>
      <w:r w:rsidRPr="00C211C8">
        <w:t xml:space="preserve"> Положением о бюджетном процессе в </w:t>
      </w:r>
      <w:r w:rsidR="00EB0010">
        <w:rPr>
          <w:color w:val="000000"/>
        </w:rPr>
        <w:t>Кривецком</w:t>
      </w:r>
      <w:r w:rsidR="001D234B">
        <w:t xml:space="preserve"> </w:t>
      </w:r>
      <w:r w:rsidR="00D03F99">
        <w:t xml:space="preserve">сельском </w:t>
      </w:r>
      <w:r w:rsidRPr="00C211C8">
        <w:t xml:space="preserve">поселении, утвержденным решением Совета </w:t>
      </w:r>
      <w:r w:rsidR="00EB0010">
        <w:rPr>
          <w:color w:val="000000"/>
        </w:rPr>
        <w:t>Кривецкого</w:t>
      </w:r>
      <w:r w:rsidR="001D234B">
        <w:t xml:space="preserve"> </w:t>
      </w:r>
      <w:r w:rsidR="008A43D4">
        <w:t xml:space="preserve">сельского </w:t>
      </w:r>
      <w:r w:rsidRPr="00C211C8">
        <w:t>поселения</w:t>
      </w:r>
      <w:r w:rsidR="009C6247">
        <w:t xml:space="preserve"> </w:t>
      </w:r>
      <w:r w:rsidRPr="00100BC3">
        <w:t xml:space="preserve">от </w:t>
      </w:r>
      <w:r w:rsidR="00AA50EC">
        <w:t>30</w:t>
      </w:r>
      <w:r w:rsidR="009C6247" w:rsidRPr="00100BC3">
        <w:t xml:space="preserve"> </w:t>
      </w:r>
      <w:r w:rsidR="00EB0010">
        <w:t>октября</w:t>
      </w:r>
      <w:r w:rsidR="001D234B" w:rsidRPr="00100BC3">
        <w:t xml:space="preserve"> </w:t>
      </w:r>
      <w:r w:rsidRPr="00100BC3">
        <w:t>20</w:t>
      </w:r>
      <w:r w:rsidR="009C6247" w:rsidRPr="00100BC3">
        <w:t>2</w:t>
      </w:r>
      <w:r w:rsidR="00AA50EC">
        <w:t>4</w:t>
      </w:r>
      <w:r w:rsidRPr="00100BC3">
        <w:t xml:space="preserve"> года № </w:t>
      </w:r>
      <w:r w:rsidR="00AA50EC">
        <w:t>36</w:t>
      </w:r>
      <w:r w:rsidR="008A43D4">
        <w:t>;</w:t>
      </w:r>
      <w:r w:rsidRPr="00C211C8">
        <w:t xml:space="preserve"> «Положением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Pr="00C211C8">
        <w:t>муниципального района», утвержденн</w:t>
      </w:r>
      <w:r>
        <w:t>ым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9C6247">
        <w:t xml:space="preserve"> 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9C6247" w:rsidRPr="009C6247">
        <w:t xml:space="preserve"> </w:t>
      </w:r>
      <w:r w:rsidR="009C6247">
        <w:t>созыва</w:t>
      </w:r>
      <w:r w:rsidRPr="00C211C8">
        <w:t xml:space="preserve"> от </w:t>
      </w:r>
      <w:r w:rsidR="009C6247">
        <w:t>25</w:t>
      </w:r>
      <w:r w:rsidRPr="00C211C8">
        <w:t xml:space="preserve"> </w:t>
      </w:r>
      <w:r w:rsidR="009C6247">
        <w:t>сентября</w:t>
      </w:r>
      <w:r w:rsidRPr="00C211C8">
        <w:t xml:space="preserve"> 20</w:t>
      </w:r>
      <w:r w:rsidR="009C6247">
        <w:t>15</w:t>
      </w:r>
      <w:r w:rsidR="008A43D4">
        <w:t xml:space="preserve"> </w:t>
      </w:r>
      <w:r w:rsidRPr="00C211C8">
        <w:t>г</w:t>
      </w:r>
      <w:r w:rsidR="008A43D4">
        <w:t>ода</w:t>
      </w:r>
      <w:r w:rsidRPr="00C211C8">
        <w:t xml:space="preserve"> №</w:t>
      </w:r>
      <w:r>
        <w:t xml:space="preserve"> </w:t>
      </w:r>
      <w:r w:rsidR="009C6247">
        <w:t>157</w:t>
      </w:r>
      <w:r w:rsidR="008A43D4">
        <w:t>;</w:t>
      </w:r>
      <w:r w:rsidRPr="00752F40">
        <w:t xml:space="preserve"> </w:t>
      </w:r>
      <w:r>
        <w:t>п.2.</w:t>
      </w:r>
      <w:r w:rsidR="00AA50EC">
        <w:t>4</w:t>
      </w:r>
      <w:r>
        <w:t xml:space="preserve"> год</w:t>
      </w:r>
      <w:r w:rsidR="009C6247">
        <w:t xml:space="preserve">ового плана Контрольно-счетного органа Пудожского </w:t>
      </w:r>
      <w:r>
        <w:t>муниципального района на 202</w:t>
      </w:r>
      <w:r w:rsidR="007152A6">
        <w:t>6</w:t>
      </w:r>
      <w:r>
        <w:t xml:space="preserve"> год, утвержденным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F53A89">
        <w:t>9</w:t>
      </w:r>
      <w:r>
        <w:t>.12.202</w:t>
      </w:r>
      <w:r w:rsidR="00F53A89">
        <w:t>5</w:t>
      </w:r>
      <w:r>
        <w:t xml:space="preserve"> № </w:t>
      </w:r>
      <w:r w:rsidR="00F53A89">
        <w:t>11-</w:t>
      </w:r>
      <w:r w:rsidR="009C6247">
        <w:t>ОД</w:t>
      </w:r>
      <w:r w:rsidR="008A43D4">
        <w:t xml:space="preserve">; </w:t>
      </w:r>
      <w:r w:rsidR="008A43D4" w:rsidRPr="008A43D4">
        <w:rPr>
          <w:color w:val="000000"/>
        </w:rPr>
        <w:t>Соглашением</w:t>
      </w:r>
      <w:r w:rsidR="001D234B">
        <w:rPr>
          <w:color w:val="000000"/>
        </w:rPr>
        <w:t xml:space="preserve"> № </w:t>
      </w:r>
      <w:r w:rsidR="00F53A89">
        <w:rPr>
          <w:color w:val="000000"/>
        </w:rPr>
        <w:t>2 от 24</w:t>
      </w:r>
      <w:r w:rsidR="008A43D4" w:rsidRPr="008A43D4">
        <w:rPr>
          <w:color w:val="000000"/>
        </w:rPr>
        <w:t xml:space="preserve"> марта 202</w:t>
      </w:r>
      <w:r w:rsidR="00F53A89">
        <w:rPr>
          <w:color w:val="000000"/>
        </w:rPr>
        <w:t>6</w:t>
      </w:r>
      <w:r w:rsidR="008A43D4" w:rsidRPr="008A43D4">
        <w:rPr>
          <w:color w:val="000000"/>
        </w:rPr>
        <w:t xml:space="preserve"> года «О передаче полномочий по осуществлению внешнего муниципального финансового контроля</w:t>
      </w:r>
      <w:r w:rsidR="007152A6">
        <w:rPr>
          <w:color w:val="000000"/>
        </w:rPr>
        <w:t>»</w:t>
      </w:r>
      <w:r w:rsidRPr="008A43D4">
        <w:t>.</w:t>
      </w:r>
    </w:p>
    <w:p w:rsidR="008A43D4" w:rsidRDefault="00B87E5D" w:rsidP="00F7215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 w:rsidR="008A43D4">
        <w:rPr>
          <w:color w:val="000000"/>
        </w:rPr>
        <w:t xml:space="preserve">Администрации </w:t>
      </w:r>
      <w:r w:rsidR="00EB0010">
        <w:rPr>
          <w:color w:val="000000"/>
        </w:rPr>
        <w:t>Кривецкого</w:t>
      </w:r>
      <w:r w:rsidR="008A43D4">
        <w:rPr>
          <w:color w:val="000000"/>
        </w:rPr>
        <w:t xml:space="preserve"> сельского поселения</w:t>
      </w:r>
      <w:r>
        <w:rPr>
          <w:color w:val="000000"/>
        </w:rPr>
        <w:t xml:space="preserve"> </w:t>
      </w:r>
      <w:r w:rsidRPr="00B87E5D">
        <w:t>за 202</w:t>
      </w:r>
      <w:r w:rsidR="00F53A89">
        <w:t>5</w:t>
      </w:r>
      <w:r w:rsidRPr="00B87E5D">
        <w:t xml:space="preserve"> год </w:t>
      </w:r>
      <w:r w:rsidR="00F72150" w:rsidRPr="00B87E5D">
        <w:t>представлен</w:t>
      </w:r>
      <w:r w:rsidR="005E1BDA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района </w:t>
      </w:r>
      <w:r w:rsidR="008A43D4">
        <w:t>3</w:t>
      </w:r>
      <w:r w:rsidR="00F53A89">
        <w:t>0</w:t>
      </w:r>
      <w:r w:rsidR="008A43D4">
        <w:t xml:space="preserve"> марта 202</w:t>
      </w:r>
      <w:r w:rsidR="00F53A89">
        <w:t>6</w:t>
      </w:r>
      <w:r w:rsidR="008A43D4">
        <w:t xml:space="preserve"> года  </w:t>
      </w:r>
      <w:r w:rsidR="00AA50EC">
        <w:t>(</w:t>
      </w:r>
      <w:r w:rsidR="008A43D4">
        <w:t xml:space="preserve">вх. № </w:t>
      </w:r>
      <w:r w:rsidR="00B72C93">
        <w:t>3</w:t>
      </w:r>
      <w:r w:rsidR="00F53A89">
        <w:t>0</w:t>
      </w:r>
      <w:r w:rsidR="00AA50EC">
        <w:t>)</w:t>
      </w:r>
      <w:r w:rsidR="00F72150">
        <w:t xml:space="preserve"> </w:t>
      </w:r>
      <w:r w:rsidR="00122E0E">
        <w:rPr>
          <w:color w:val="000000"/>
        </w:rPr>
        <w:t xml:space="preserve">на бумажном носителе с оглавлением, в сброшюрованном пронумерованном виде, </w:t>
      </w:r>
      <w:r w:rsidR="00F72150">
        <w:t>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 Министерства финансов Российской Федерации от 28.12.2010 № 191н, в срок, установленный ст.264.4 Бюджетного код</w:t>
      </w:r>
      <w:r w:rsidR="008A43D4">
        <w:t xml:space="preserve">екса Российской Федерации. </w:t>
      </w:r>
    </w:p>
    <w:p w:rsidR="00F72150" w:rsidRDefault="00F72150" w:rsidP="00F72150">
      <w:pPr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B87E5D">
        <w:rPr>
          <w:color w:val="000000"/>
        </w:rPr>
        <w:t>ой</w:t>
      </w:r>
      <w:r w:rsidR="00B87E5D" w:rsidRPr="00B87E5D">
        <w:t xml:space="preserve"> бюджетн</w:t>
      </w:r>
      <w:r w:rsidR="00B87E5D">
        <w:t>ой</w:t>
      </w:r>
      <w:r w:rsidR="007152A6">
        <w:t xml:space="preserve"> отчетностим</w:t>
      </w:r>
      <w:r w:rsidR="00B87E5D" w:rsidRPr="00B87E5D">
        <w:t xml:space="preserve"> Г</w:t>
      </w:r>
      <w:r w:rsidR="00C03C0E">
        <w:t xml:space="preserve">лавного </w:t>
      </w:r>
      <w:r w:rsidR="00B87E5D" w:rsidRPr="00B87E5D">
        <w:t>А</w:t>
      </w:r>
      <w:r w:rsidR="00C03C0E">
        <w:t xml:space="preserve">дминистратора </w:t>
      </w:r>
      <w:r w:rsidR="00B87E5D" w:rsidRPr="00B87E5D">
        <w:t>Б</w:t>
      </w:r>
      <w:r w:rsidR="00C03C0E">
        <w:t xml:space="preserve">юджетных </w:t>
      </w:r>
      <w:r w:rsidR="00B87E5D" w:rsidRPr="00B87E5D">
        <w:t>С</w:t>
      </w:r>
      <w:r w:rsidR="00C03C0E">
        <w:t>редств</w:t>
      </w:r>
      <w:r w:rsidR="00B87E5D" w:rsidRPr="00B87E5D">
        <w:t xml:space="preserve"> </w:t>
      </w:r>
      <w:r w:rsidR="008A43D4">
        <w:rPr>
          <w:color w:val="000000"/>
        </w:rPr>
        <w:t xml:space="preserve">Администрации </w:t>
      </w:r>
      <w:r w:rsidR="00EB0010">
        <w:rPr>
          <w:color w:val="000000"/>
        </w:rPr>
        <w:t>Кривецкого</w:t>
      </w:r>
      <w:r w:rsidR="008A43D4">
        <w:rPr>
          <w:color w:val="000000"/>
        </w:rPr>
        <w:t xml:space="preserve"> сельского</w:t>
      </w:r>
      <w:r w:rsidR="00B87E5D">
        <w:rPr>
          <w:color w:val="000000"/>
        </w:rPr>
        <w:t xml:space="preserve"> поселения</w:t>
      </w:r>
      <w:r w:rsidR="008A43D4">
        <w:rPr>
          <w:color w:val="000000"/>
        </w:rPr>
        <w:t xml:space="preserve"> (далее по тексту - ГАБС</w:t>
      </w:r>
      <w:r w:rsidR="00C03C0E">
        <w:rPr>
          <w:color w:val="000000"/>
        </w:rPr>
        <w:t xml:space="preserve"> Администрация </w:t>
      </w:r>
      <w:r w:rsidR="00EB0010">
        <w:rPr>
          <w:color w:val="000000"/>
        </w:rPr>
        <w:t>Кривецкого</w:t>
      </w:r>
      <w:r w:rsidR="003C2236">
        <w:rPr>
          <w:color w:val="000000"/>
        </w:rPr>
        <w:t xml:space="preserve"> </w:t>
      </w:r>
      <w:r w:rsidR="00C03C0E">
        <w:rPr>
          <w:color w:val="000000"/>
        </w:rPr>
        <w:t>сельского поселения</w:t>
      </w:r>
      <w:r w:rsidR="008A43D4">
        <w:rPr>
          <w:color w:val="000000"/>
        </w:rPr>
        <w:t>)</w:t>
      </w:r>
      <w:r w:rsidR="00B87E5D">
        <w:rPr>
          <w:color w:val="000000"/>
        </w:rPr>
        <w:t xml:space="preserve"> </w:t>
      </w:r>
      <w:r w:rsidR="00B87E5D" w:rsidRPr="00B87E5D">
        <w:t>за 202</w:t>
      </w:r>
      <w:r w:rsidR="00F53A89">
        <w:t>5</w:t>
      </w:r>
      <w:r w:rsidR="00B87E5D" w:rsidRPr="00B87E5D">
        <w:t xml:space="preserve"> год </w:t>
      </w:r>
      <w:r w:rsidRPr="007D2CB8">
        <w:t>был осуществлен комплекс мероприятий по проверке полноты и достоверности</w:t>
      </w:r>
      <w:r w:rsidR="007152A6">
        <w:t>,</w:t>
      </w:r>
      <w:r w:rsidRPr="007D2CB8">
        <w:t xml:space="preserve"> представленной к проверке бюджетной отчетности, ее соответствия нормативных правовых актов,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Бюджетного кодекса Российской Федерации</w:t>
      </w:r>
      <w:r w:rsidR="00C03C0E">
        <w:t>;</w:t>
      </w:r>
      <w:r w:rsidRPr="007D2CB8">
        <w:t xml:space="preserve"> Положения о бюджетном процессе в</w:t>
      </w:r>
      <w:r>
        <w:t xml:space="preserve"> </w:t>
      </w:r>
      <w:r w:rsidR="00EB0010">
        <w:rPr>
          <w:color w:val="000000"/>
        </w:rPr>
        <w:t>Кривецкого</w:t>
      </w:r>
      <w:r w:rsidR="008A43D4">
        <w:t xml:space="preserve"> сельском поселении</w:t>
      </w:r>
      <w:r w:rsidR="00C03C0E">
        <w:t>;</w:t>
      </w:r>
      <w:r w:rsidRPr="007D2CB8">
        <w:t xml:space="preserve"> Приказа Минфина РФ от 28 декабря 2010г. №</w:t>
      </w:r>
      <w:r>
        <w:t xml:space="preserve"> </w:t>
      </w:r>
      <w:r w:rsidRPr="007D2CB8"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</w:t>
      </w:r>
      <w:r w:rsidR="00A93D18">
        <w:t xml:space="preserve"> по </w:t>
      </w:r>
      <w:r w:rsidR="00A93D18">
        <w:lastRenderedPageBreak/>
        <w:t xml:space="preserve">тексту - </w:t>
      </w:r>
      <w:r w:rsidR="00C03C0E">
        <w:t xml:space="preserve">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AA50EC">
        <w:t>24</w:t>
      </w:r>
      <w:r w:rsidRPr="003544E7">
        <w:t>.0</w:t>
      </w:r>
      <w:r w:rsidR="00AA50EC">
        <w:t>5.2022</w:t>
      </w:r>
      <w:r w:rsidRPr="003544E7">
        <w:t xml:space="preserve"> №</w:t>
      </w:r>
      <w:r>
        <w:t xml:space="preserve"> </w:t>
      </w:r>
      <w:r w:rsidRPr="003544E7">
        <w:t>8</w:t>
      </w:r>
      <w:r w:rsidR="00AA50EC">
        <w:t>2</w:t>
      </w:r>
      <w:r w:rsidRPr="003544E7">
        <w:t>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 w:rsidR="00EB0010">
        <w:rPr>
          <w:color w:val="000000"/>
        </w:rPr>
        <w:t>Кривецкого</w:t>
      </w:r>
      <w:r w:rsidR="001D234B" w:rsidRPr="00C03C0E">
        <w:rPr>
          <w:color w:val="000000"/>
          <w:shd w:val="clear" w:color="auto" w:fill="FFFFFF"/>
        </w:rPr>
        <w:t xml:space="preserve"> </w:t>
      </w:r>
      <w:r w:rsidRPr="00C03C0E">
        <w:rPr>
          <w:color w:val="000000"/>
          <w:shd w:val="clear" w:color="auto" w:fill="FFFFFF"/>
        </w:rPr>
        <w:t xml:space="preserve">сельского поселения </w:t>
      </w:r>
      <w:r w:rsidRPr="00C03C0E">
        <w:rPr>
          <w:color w:val="000000"/>
        </w:rPr>
        <w:t xml:space="preserve">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 w:rsidR="00EB0010">
        <w:rPr>
          <w:color w:val="000000"/>
        </w:rPr>
        <w:t>Кривецкого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 xml:space="preserve">, правовыми актами </w:t>
      </w:r>
      <w:r w:rsidR="00EB0010">
        <w:rPr>
          <w:color w:val="000000"/>
        </w:rPr>
        <w:t>Кривецкого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 w:rsidRPr="00C03C0E">
        <w:t xml:space="preserve">ГАБС </w:t>
      </w:r>
      <w:r w:rsidRPr="00C03C0E">
        <w:rPr>
          <w:color w:val="000000"/>
        </w:rPr>
        <w:t>Администрация</w:t>
      </w:r>
      <w:r w:rsidR="001D234B" w:rsidRPr="001D234B">
        <w:rPr>
          <w:color w:val="000000"/>
        </w:rPr>
        <w:t xml:space="preserve"> </w:t>
      </w:r>
      <w:r w:rsidR="00EB0010">
        <w:rPr>
          <w:color w:val="000000"/>
        </w:rPr>
        <w:t>Кривецкого</w:t>
      </w:r>
      <w:r w:rsidR="001D234B" w:rsidRPr="00C03C0E">
        <w:rPr>
          <w:color w:val="000000"/>
          <w:shd w:val="clear" w:color="auto" w:fill="FFFFFF"/>
        </w:rPr>
        <w:t xml:space="preserve"> </w:t>
      </w:r>
      <w:r w:rsidRPr="00C03C0E">
        <w:rPr>
          <w:color w:val="000000"/>
          <w:shd w:val="clear" w:color="auto" w:fill="FFFFFF"/>
        </w:rPr>
        <w:t xml:space="preserve">сельского поселения </w:t>
      </w:r>
      <w:r w:rsidRPr="00C03C0E">
        <w:t xml:space="preserve">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 w:rsidR="00EB0010">
        <w:rPr>
          <w:color w:val="000000"/>
        </w:rPr>
        <w:t>Кривецкого</w:t>
      </w:r>
      <w:r w:rsidR="001D234B" w:rsidRPr="00C03C0E">
        <w:rPr>
          <w:color w:val="000000"/>
          <w:shd w:val="clear" w:color="auto" w:fill="FFFFFF"/>
        </w:rPr>
        <w:t xml:space="preserve"> </w:t>
      </w:r>
      <w:r w:rsidRPr="00C03C0E">
        <w:rPr>
          <w:color w:val="000000"/>
          <w:shd w:val="clear" w:color="auto" w:fill="FFFFFF"/>
        </w:rPr>
        <w:t>сельского поселения</w:t>
      </w:r>
      <w:r w:rsidRPr="00C03C0E"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 w:rsidRPr="00AA50EC">
        <w:t xml:space="preserve">В соответствии с постановлением Администрации </w:t>
      </w:r>
      <w:r w:rsidR="00EB0010" w:rsidRPr="00AA50EC">
        <w:rPr>
          <w:color w:val="000000"/>
        </w:rPr>
        <w:t>Кривецкого</w:t>
      </w:r>
      <w:r w:rsidRPr="00AA50EC">
        <w:t xml:space="preserve"> сельского поселения от </w:t>
      </w:r>
      <w:r w:rsidR="00D658F3" w:rsidRPr="00D658F3">
        <w:t>1</w:t>
      </w:r>
      <w:r w:rsidR="00F53A89">
        <w:t>7</w:t>
      </w:r>
      <w:r w:rsidR="00D658F3" w:rsidRPr="00D658F3">
        <w:t xml:space="preserve"> октя</w:t>
      </w:r>
      <w:r w:rsidRPr="00D658F3">
        <w:t>бря 202</w:t>
      </w:r>
      <w:r w:rsidR="00F53A89">
        <w:t>4</w:t>
      </w:r>
      <w:r w:rsidRPr="00D658F3">
        <w:t xml:space="preserve"> года </w:t>
      </w:r>
      <w:r w:rsidR="001D234B" w:rsidRPr="00D658F3">
        <w:t>№ 3</w:t>
      </w:r>
      <w:r w:rsidR="00F53A89">
        <w:t>9</w:t>
      </w:r>
      <w:r w:rsidR="001D234B" w:rsidRPr="00AA50EC">
        <w:t xml:space="preserve"> </w:t>
      </w:r>
      <w:r w:rsidRPr="00AA50EC">
        <w:t xml:space="preserve">«Об утверждении перечней главных администраторов доходов и источников финансирования дефицита бюджета </w:t>
      </w:r>
      <w:r w:rsidR="00EB0010" w:rsidRPr="00AA50EC">
        <w:rPr>
          <w:color w:val="000000"/>
        </w:rPr>
        <w:t>Кривецкого</w:t>
      </w:r>
      <w:r w:rsidR="00AA50EC" w:rsidRPr="00AA50EC">
        <w:t xml:space="preserve"> сельского поселения на 202</w:t>
      </w:r>
      <w:r w:rsidR="00F53A89">
        <w:t>5</w:t>
      </w:r>
      <w:r w:rsidRPr="00AA50EC">
        <w:t xml:space="preserve"> год</w:t>
      </w:r>
      <w:r w:rsidR="001D234B" w:rsidRPr="00AA50EC">
        <w:t xml:space="preserve">, </w:t>
      </w:r>
      <w:r w:rsidRPr="00AA50EC">
        <w:t>порядка и сроков изменений в перечни главных администраторов</w:t>
      </w:r>
      <w:r w:rsidR="00FF3A4D" w:rsidRPr="00AA50EC">
        <w:t xml:space="preserve"> доходов и источников финансирования дефицита бюджета </w:t>
      </w:r>
      <w:r w:rsidR="00EB0010" w:rsidRPr="00AA50EC">
        <w:rPr>
          <w:color w:val="000000"/>
        </w:rPr>
        <w:t>Кривецкого</w:t>
      </w:r>
      <w:r w:rsidR="00FF3A4D" w:rsidRPr="00AA50EC">
        <w:t xml:space="preserve"> сельского поселения»,</w:t>
      </w:r>
      <w:r w:rsidRPr="00AA50EC">
        <w:t xml:space="preserve"> </w:t>
      </w:r>
      <w:r w:rsidRPr="00AA50EC">
        <w:rPr>
          <w:color w:val="000000"/>
        </w:rPr>
        <w:t xml:space="preserve">Администрация </w:t>
      </w:r>
      <w:r w:rsidR="00EB0010" w:rsidRPr="00AA50EC">
        <w:rPr>
          <w:color w:val="000000"/>
        </w:rPr>
        <w:t>Кривецкого</w:t>
      </w:r>
      <w:r w:rsidRPr="00AA50EC">
        <w:rPr>
          <w:color w:val="000000"/>
        </w:rPr>
        <w:t xml:space="preserve"> сельского поселения </w:t>
      </w:r>
      <w:r w:rsidRPr="00AA50EC">
        <w:t xml:space="preserve">выделена как главный администратор доходов с кодом </w:t>
      </w:r>
      <w:r w:rsidR="00FF3A4D" w:rsidRPr="00AA50EC">
        <w:t xml:space="preserve">- </w:t>
      </w:r>
      <w:r w:rsidRPr="00AA50EC">
        <w:t>01</w:t>
      </w:r>
      <w:r w:rsidR="00EB0010" w:rsidRPr="00AA50EC">
        <w:t>5</w:t>
      </w:r>
      <w:r w:rsidRPr="00AA50EC">
        <w:t>.</w:t>
      </w:r>
    </w:p>
    <w:p w:rsidR="00C03C0E" w:rsidRDefault="00C03C0E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C03C0E">
        <w:t>В 202</w:t>
      </w:r>
      <w:r w:rsidR="00F53A89">
        <w:t>5</w:t>
      </w:r>
      <w:r w:rsidRPr="00C03C0E">
        <w:t xml:space="preserve"> году ГАБС </w:t>
      </w:r>
      <w:r w:rsidRPr="00C03C0E">
        <w:rPr>
          <w:color w:val="000000"/>
        </w:rPr>
        <w:t xml:space="preserve">Администрация </w:t>
      </w:r>
      <w:r w:rsidR="00EB0010">
        <w:rPr>
          <w:color w:val="000000"/>
        </w:rPr>
        <w:t>Кривецкого</w:t>
      </w:r>
      <w:r w:rsidRPr="00C03C0E">
        <w:rPr>
          <w:color w:val="000000"/>
          <w:shd w:val="clear" w:color="auto" w:fill="FFFFFF"/>
        </w:rPr>
        <w:t xml:space="preserve"> сельского</w:t>
      </w:r>
      <w:r w:rsidRPr="00C03C0E">
        <w:rPr>
          <w:color w:val="052635"/>
        </w:rPr>
        <w:t xml:space="preserve"> </w:t>
      </w:r>
      <w:r w:rsidRPr="00C03C0E">
        <w:rPr>
          <w:color w:val="000000"/>
        </w:rPr>
        <w:t xml:space="preserve">поселения являлась главным администратором, главным распорядителем бюджетных средств для получателей бюджетных средств – Администрации </w:t>
      </w:r>
      <w:r w:rsidR="00EB0010">
        <w:rPr>
          <w:color w:val="000000"/>
        </w:rPr>
        <w:t>Кривецкого</w:t>
      </w:r>
      <w:r w:rsidRPr="00C03C0E">
        <w:rPr>
          <w:color w:val="000000"/>
          <w:shd w:val="clear" w:color="auto" w:fill="FFFFFF"/>
        </w:rPr>
        <w:t xml:space="preserve"> сельского поселения и муниципального</w:t>
      </w:r>
      <w:r w:rsidR="00FF3A4D">
        <w:rPr>
          <w:color w:val="000000"/>
          <w:shd w:val="clear" w:color="auto" w:fill="FFFFFF"/>
        </w:rPr>
        <w:t xml:space="preserve"> казенного</w:t>
      </w:r>
      <w:r w:rsidR="00AD23CD">
        <w:rPr>
          <w:color w:val="000000"/>
          <w:shd w:val="clear" w:color="auto" w:fill="FFFFFF"/>
        </w:rPr>
        <w:t xml:space="preserve"> учреждения </w:t>
      </w:r>
      <w:r w:rsidR="003C2236">
        <w:rPr>
          <w:color w:val="000000"/>
          <w:shd w:val="clear" w:color="auto" w:fill="FFFFFF"/>
        </w:rPr>
        <w:t xml:space="preserve">культуры </w:t>
      </w:r>
      <w:r w:rsidR="005E1BDA">
        <w:rPr>
          <w:color w:val="000000"/>
          <w:shd w:val="clear" w:color="auto" w:fill="FFFFFF"/>
        </w:rPr>
        <w:t>«</w:t>
      </w:r>
      <w:r w:rsidR="00EB0010">
        <w:rPr>
          <w:color w:val="000000"/>
          <w:shd w:val="clear" w:color="auto" w:fill="FFFFFF"/>
        </w:rPr>
        <w:t>Кривецкий</w:t>
      </w:r>
      <w:r w:rsidR="003C2236">
        <w:rPr>
          <w:color w:val="000000"/>
          <w:shd w:val="clear" w:color="auto" w:fill="FFFFFF"/>
        </w:rPr>
        <w:t xml:space="preserve"> </w:t>
      </w:r>
      <w:r w:rsidR="00EB0010">
        <w:rPr>
          <w:color w:val="000000"/>
          <w:shd w:val="clear" w:color="auto" w:fill="FFFFFF"/>
        </w:rPr>
        <w:t>С</w:t>
      </w:r>
      <w:r w:rsidR="003C2236">
        <w:rPr>
          <w:color w:val="000000"/>
          <w:shd w:val="clear" w:color="auto" w:fill="FFFFFF"/>
        </w:rPr>
        <w:t>ДК</w:t>
      </w:r>
      <w:r w:rsidRPr="00C03C0E">
        <w:rPr>
          <w:color w:val="000000"/>
          <w:shd w:val="clear" w:color="auto" w:fill="FFFFFF"/>
        </w:rPr>
        <w:t>».</w:t>
      </w:r>
      <w:r w:rsidR="00FF3A4D">
        <w:rPr>
          <w:color w:val="000000"/>
          <w:shd w:val="clear" w:color="auto" w:fill="FFFFFF"/>
        </w:rPr>
        <w:t xml:space="preserve"> Также, участником бюджетного процесса является Совет </w:t>
      </w:r>
      <w:r w:rsidR="00EB0010">
        <w:rPr>
          <w:color w:val="000000"/>
        </w:rPr>
        <w:t>Кривецкого</w:t>
      </w:r>
      <w:r w:rsidR="00FF3A4D">
        <w:rPr>
          <w:color w:val="000000"/>
          <w:shd w:val="clear" w:color="auto" w:fill="FFFFFF"/>
        </w:rPr>
        <w:t xml:space="preserve"> сельского поселения.</w:t>
      </w:r>
    </w:p>
    <w:p w:rsidR="00FF3A4D" w:rsidRDefault="00FF3A4D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Полномочия по ведению бухгалтерского учета переданы МКУ «Расчетный центр» на основании агентского договора б/н от 01.01.202</w:t>
      </w:r>
      <w:r w:rsidR="005E1BDA">
        <w:rPr>
          <w:color w:val="000000"/>
          <w:shd w:val="clear" w:color="auto" w:fill="FFFFFF"/>
        </w:rPr>
        <w:t>2</w:t>
      </w:r>
      <w:r>
        <w:rPr>
          <w:color w:val="000000"/>
          <w:shd w:val="clear" w:color="auto" w:fill="FFFFFF"/>
        </w:rPr>
        <w:t xml:space="preserve"> года.</w:t>
      </w:r>
    </w:p>
    <w:p w:rsidR="00C03C0E" w:rsidRDefault="00C03C0E" w:rsidP="00F72150">
      <w:pPr>
        <w:ind w:firstLine="709"/>
        <w:jc w:val="both"/>
      </w:pPr>
    </w:p>
    <w:p w:rsidR="00E858F6" w:rsidRPr="00FA0790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FA0790" w:rsidRPr="00FA0790" w:rsidRDefault="00FA0790" w:rsidP="00FA0790">
      <w:pPr>
        <w:jc w:val="center"/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Pr="00B87E5D">
        <w:t xml:space="preserve"> бюджетн</w:t>
      </w:r>
      <w:r w:rsidR="00471186">
        <w:t>ой</w:t>
      </w:r>
      <w:r w:rsidRPr="00B87E5D">
        <w:t xml:space="preserve"> отчетност</w:t>
      </w:r>
      <w:r w:rsidR="00471186">
        <w:t>и</w:t>
      </w:r>
      <w:r w:rsidRPr="00B87E5D">
        <w:t xml:space="preserve"> ГАБС </w:t>
      </w:r>
      <w:r w:rsidR="00EB0010">
        <w:rPr>
          <w:color w:val="000000"/>
        </w:rPr>
        <w:t>Кривецкого</w:t>
      </w:r>
      <w:r w:rsidR="003C0A2D">
        <w:rPr>
          <w:color w:val="000000"/>
        </w:rPr>
        <w:t xml:space="preserve"> сельского</w:t>
      </w:r>
      <w:r>
        <w:rPr>
          <w:color w:val="000000"/>
        </w:rPr>
        <w:t xml:space="preserve"> поселения </w:t>
      </w:r>
      <w:r w:rsidRPr="00B87E5D">
        <w:t>за 202</w:t>
      </w:r>
      <w:r w:rsidR="00F53A89">
        <w:t>5</w:t>
      </w:r>
      <w:r w:rsidRPr="00B87E5D">
        <w:t xml:space="preserve"> год</w:t>
      </w:r>
      <w:r w:rsidR="003C0A2D">
        <w:t>, предоставленной</w:t>
      </w:r>
      <w:r w:rsidRPr="00C211C8">
        <w:t xml:space="preserve"> для внешней проверки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AA50EC" w:rsidRDefault="00E858F6" w:rsidP="00E858F6">
      <w:pPr>
        <w:autoSpaceDE w:val="0"/>
        <w:autoSpaceDN w:val="0"/>
        <w:adjustRightInd w:val="0"/>
        <w:ind w:firstLine="709"/>
        <w:jc w:val="both"/>
      </w:pPr>
      <w:r w:rsidRPr="00C211C8">
        <w:t xml:space="preserve">  </w:t>
      </w:r>
      <w:r w:rsidRPr="007E2470">
        <w:t>Представленная бюджетная отчетность</w:t>
      </w:r>
      <w:r w:rsidR="00A0349E" w:rsidRPr="00A0349E">
        <w:t xml:space="preserve"> </w:t>
      </w:r>
      <w:r w:rsidR="00A0349E" w:rsidRPr="00B87E5D">
        <w:t xml:space="preserve">ГАБС </w:t>
      </w:r>
      <w:r w:rsidR="00EB0010">
        <w:rPr>
          <w:color w:val="000000"/>
        </w:rPr>
        <w:t>Кривецкого</w:t>
      </w:r>
      <w:r w:rsidR="00BC13F4">
        <w:rPr>
          <w:color w:val="000000"/>
        </w:rPr>
        <w:t xml:space="preserve"> сельского</w:t>
      </w:r>
      <w:r w:rsidR="00A0349E">
        <w:rPr>
          <w:color w:val="000000"/>
        </w:rPr>
        <w:t xml:space="preserve"> поселения</w:t>
      </w:r>
      <w:r w:rsidRPr="007E2470">
        <w:t xml:space="preserve"> за 202</w:t>
      </w:r>
      <w:r w:rsidR="00F53A89">
        <w:t>5</w:t>
      </w:r>
      <w:r w:rsidRPr="007E2470">
        <w:t xml:space="preserve"> год включает</w:t>
      </w:r>
      <w:r w:rsidR="00AA50EC">
        <w:t>:</w:t>
      </w:r>
    </w:p>
    <w:p w:rsidR="00AA50EC" w:rsidRDefault="00E858F6" w:rsidP="00AA50E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 w:rsidRPr="007E2470"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 </w:t>
      </w:r>
    </w:p>
    <w:p w:rsidR="00AA50EC" w:rsidRDefault="00E858F6" w:rsidP="00AA50E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 w:rsidRPr="007E2470">
        <w:t>справку по заключению счетов бюджетного учета отчетного финансового года (ф. 0503110);</w:t>
      </w:r>
      <w:r w:rsidR="00A0349E">
        <w:t xml:space="preserve"> </w:t>
      </w:r>
    </w:p>
    <w:p w:rsidR="00D42762" w:rsidRDefault="00D42762" w:rsidP="00D42762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 w:rsidRPr="007E2470">
        <w:t>отчет о финансовых результатах деятельности (ф. 0503121);</w:t>
      </w:r>
      <w:r>
        <w:t xml:space="preserve"> </w:t>
      </w:r>
    </w:p>
    <w:p w:rsidR="00D42762" w:rsidRDefault="00D42762" w:rsidP="00D42762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 w:rsidRPr="007E2470">
        <w:t>отчет о движении денежных средств (ф.0503123)</w:t>
      </w:r>
      <w:r>
        <w:t xml:space="preserve">; </w:t>
      </w:r>
    </w:p>
    <w:p w:rsidR="00D42762" w:rsidRDefault="00D42762" w:rsidP="00D42762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 w:rsidRPr="007E2470">
        <w:t xml:space="preserve">справка по консолидируемым расчетам (ф.0503125); </w:t>
      </w:r>
    </w:p>
    <w:p w:rsidR="00AA50EC" w:rsidRDefault="00E858F6" w:rsidP="00AA50E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 w:rsidRPr="007E2470">
        <w:t xml:space="preserve">отчет об исполнении бюджета </w:t>
      </w:r>
      <w:r w:rsidR="00A0349E">
        <w:t xml:space="preserve">ГАБС </w:t>
      </w:r>
      <w:r w:rsidRPr="007E2470">
        <w:t xml:space="preserve">(ф.0503127); </w:t>
      </w:r>
    </w:p>
    <w:p w:rsidR="00AA50EC" w:rsidRDefault="00E858F6" w:rsidP="00AA50E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 w:rsidRPr="007E2470">
        <w:t xml:space="preserve">отчет о принятых бюджетных обязательствах (ф.0503128); </w:t>
      </w:r>
    </w:p>
    <w:p w:rsidR="00E858F6" w:rsidRDefault="00A0349E" w:rsidP="00AA50E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851"/>
        <w:jc w:val="both"/>
      </w:pPr>
      <w:r>
        <w:t>пояснительная записка (ф.0503160)</w:t>
      </w:r>
      <w:r w:rsidR="00E858F6" w:rsidRPr="007E2470">
        <w:t>.</w:t>
      </w:r>
    </w:p>
    <w:p w:rsidR="00E858F6" w:rsidRDefault="00E858F6" w:rsidP="00E858F6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</w:t>
      </w:r>
      <w:r w:rsidRPr="00061C74">
        <w:rPr>
          <w:b/>
          <w:vertAlign w:val="superscript"/>
        </w:rPr>
        <w:t xml:space="preserve"> </w:t>
      </w:r>
      <w:r w:rsidRPr="00061C74">
        <w:rPr>
          <w:b/>
        </w:rPr>
        <w:t>приложения</w:t>
      </w:r>
      <w:r w:rsidRPr="00061C74">
        <w:t xml:space="preserve">: </w:t>
      </w:r>
    </w:p>
    <w:p w:rsidR="00D42762" w:rsidRDefault="00D42762" w:rsidP="00D42762">
      <w:pPr>
        <w:pStyle w:val="a6"/>
        <w:numPr>
          <w:ilvl w:val="0"/>
          <w:numId w:val="47"/>
        </w:numPr>
        <w:ind w:left="0" w:firstLine="851"/>
        <w:jc w:val="both"/>
      </w:pPr>
      <w:r>
        <w:t>Таблица № 3 «Сведения об исполнении текстовых статей закона (решения) о бюджете</w:t>
      </w:r>
      <w:r w:rsidR="00200819">
        <w:t>»;</w:t>
      </w:r>
    </w:p>
    <w:p w:rsidR="00D42762" w:rsidRDefault="00D42762" w:rsidP="00D42762">
      <w:pPr>
        <w:pStyle w:val="a6"/>
        <w:numPr>
          <w:ilvl w:val="0"/>
          <w:numId w:val="47"/>
        </w:numPr>
        <w:ind w:left="0" w:firstLine="851"/>
        <w:jc w:val="both"/>
      </w:pPr>
      <w:r w:rsidRPr="00D42762">
        <w:t>Таблица № 4 «Сведения об основных положениях учетной политики»;</w:t>
      </w:r>
    </w:p>
    <w:p w:rsidR="00D42762" w:rsidRDefault="00D42762" w:rsidP="00D42762">
      <w:pPr>
        <w:pStyle w:val="a6"/>
        <w:numPr>
          <w:ilvl w:val="0"/>
          <w:numId w:val="47"/>
        </w:numPr>
        <w:ind w:left="0" w:firstLine="851"/>
        <w:jc w:val="both"/>
      </w:pPr>
      <w:r>
        <w:lastRenderedPageBreak/>
        <w:t>Таблица № 14 «Анализ показателей отчетности субъекта бюджетной отчетности»</w:t>
      </w:r>
      <w:r w:rsidR="00200819">
        <w:t>;</w:t>
      </w:r>
    </w:p>
    <w:p w:rsidR="00111C3A" w:rsidRDefault="00111C3A" w:rsidP="00D42762">
      <w:pPr>
        <w:pStyle w:val="a6"/>
        <w:numPr>
          <w:ilvl w:val="0"/>
          <w:numId w:val="47"/>
        </w:numPr>
        <w:ind w:left="0" w:firstLine="851"/>
        <w:jc w:val="both"/>
      </w:pPr>
      <w:r>
        <w:t>Таблица № 15 «Причины увеличения просроченной задолженности»;</w:t>
      </w:r>
    </w:p>
    <w:p w:rsidR="00200819" w:rsidRDefault="00200819" w:rsidP="00D42762">
      <w:pPr>
        <w:pStyle w:val="a6"/>
        <w:numPr>
          <w:ilvl w:val="0"/>
          <w:numId w:val="47"/>
        </w:numPr>
        <w:ind w:left="0" w:firstLine="851"/>
        <w:jc w:val="both"/>
      </w:pPr>
      <w:r>
        <w:t>Таблица № 16 «Прочие вопросы деятельности субъекта бюджетной отчетности»;</w:t>
      </w:r>
    </w:p>
    <w:p w:rsidR="00E858F6" w:rsidRDefault="00E858F6" w:rsidP="00D42762">
      <w:pPr>
        <w:pStyle w:val="a6"/>
        <w:numPr>
          <w:ilvl w:val="0"/>
          <w:numId w:val="47"/>
        </w:numPr>
        <w:ind w:left="0" w:firstLine="851"/>
        <w:jc w:val="both"/>
      </w:pPr>
      <w:r>
        <w:t>Сведения об исполнении бюджета (ф.0503164);</w:t>
      </w:r>
    </w:p>
    <w:p w:rsidR="00E858F6" w:rsidRDefault="00E858F6" w:rsidP="00D42762">
      <w:pPr>
        <w:pStyle w:val="a6"/>
        <w:numPr>
          <w:ilvl w:val="0"/>
          <w:numId w:val="47"/>
        </w:numPr>
        <w:ind w:left="0" w:firstLine="851"/>
        <w:jc w:val="both"/>
      </w:pPr>
      <w:r w:rsidRPr="00D42762">
        <w:t>Сведения о движении нефинансовых активов (ф. 0503168);</w:t>
      </w:r>
    </w:p>
    <w:p w:rsidR="00E858F6" w:rsidRDefault="00E858F6" w:rsidP="00D42762">
      <w:pPr>
        <w:pStyle w:val="a6"/>
        <w:numPr>
          <w:ilvl w:val="0"/>
          <w:numId w:val="47"/>
        </w:numPr>
        <w:ind w:left="0" w:firstLine="851"/>
        <w:jc w:val="both"/>
      </w:pPr>
      <w:r w:rsidRPr="00D42762">
        <w:t>Сведения по дебиторской и кредиторской задолженности   (ф. 0503169);</w:t>
      </w:r>
    </w:p>
    <w:p w:rsidR="00FB2660" w:rsidRDefault="00FB2660" w:rsidP="00D42762">
      <w:pPr>
        <w:pStyle w:val="a6"/>
        <w:numPr>
          <w:ilvl w:val="0"/>
          <w:numId w:val="47"/>
        </w:numPr>
        <w:ind w:left="0" w:firstLine="851"/>
        <w:jc w:val="both"/>
      </w:pPr>
      <w:r w:rsidRPr="00D42762">
        <w:t>Сведения о принятых и неисполненных обязательствах получателя бюджетных средств (ф.0503175);</w:t>
      </w:r>
    </w:p>
    <w:p w:rsidR="00FB2660" w:rsidRDefault="00FB2660" w:rsidP="00D42762">
      <w:pPr>
        <w:pStyle w:val="a6"/>
        <w:numPr>
          <w:ilvl w:val="0"/>
          <w:numId w:val="47"/>
        </w:numPr>
        <w:ind w:left="0" w:firstLine="851"/>
        <w:jc w:val="both"/>
      </w:pPr>
      <w:r w:rsidRPr="00D42762">
        <w:t>Сведения об исполнении судебных решений по денежным обязательствам (ф.0503296)</w:t>
      </w:r>
      <w:r w:rsidR="00111C3A">
        <w:t>;</w:t>
      </w:r>
    </w:p>
    <w:p w:rsidR="00111C3A" w:rsidRDefault="00111C3A" w:rsidP="00D42762">
      <w:pPr>
        <w:pStyle w:val="a6"/>
        <w:numPr>
          <w:ilvl w:val="0"/>
          <w:numId w:val="47"/>
        </w:numPr>
        <w:ind w:left="0" w:firstLine="851"/>
        <w:jc w:val="both"/>
      </w:pPr>
      <w:r>
        <w:t>Справочная таблица к отчету об исполнении консолидированного бюджета субъекта Российской Федерации (ф. 0503387)</w:t>
      </w:r>
    </w:p>
    <w:p w:rsidR="00D42762" w:rsidRPr="00D42762" w:rsidRDefault="00D42762" w:rsidP="00D42762">
      <w:pPr>
        <w:pStyle w:val="a6"/>
        <w:ind w:left="851" w:firstLine="0"/>
        <w:jc w:val="both"/>
      </w:pPr>
    </w:p>
    <w:p w:rsidR="00200819" w:rsidRDefault="00FB2660" w:rsidP="007152A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  <w:r w:rsidRPr="00FB2660">
        <w:rPr>
          <w:i/>
        </w:rPr>
        <w:t>Контрольно - счетный орган Пудожского муниципального района (далее по тексту - Контрольно-счетный орган) отмечает, что</w:t>
      </w:r>
      <w:r w:rsidR="00200819">
        <w:rPr>
          <w:i/>
        </w:rPr>
        <w:t>:</w:t>
      </w:r>
    </w:p>
    <w:p w:rsidR="00182372" w:rsidRPr="00182372" w:rsidRDefault="00200819" w:rsidP="007152A6">
      <w:pPr>
        <w:autoSpaceDE w:val="0"/>
        <w:autoSpaceDN w:val="0"/>
        <w:adjustRightInd w:val="0"/>
        <w:spacing w:line="276" w:lineRule="auto"/>
        <w:jc w:val="both"/>
        <w:rPr>
          <w:color w:val="000000"/>
          <w:highlight w:val="white"/>
        </w:rPr>
      </w:pPr>
      <w:r>
        <w:rPr>
          <w:i/>
        </w:rPr>
        <w:t xml:space="preserve">       - в</w:t>
      </w:r>
      <w:r w:rsidR="00FB2660">
        <w:rPr>
          <w:i/>
        </w:rPr>
        <w:t xml:space="preserve"> нарушении п.152  Инструкции191н не указана информация об исполнителе (ФИО, должность) составителя бухгалтерской отч</w:t>
      </w:r>
      <w:r w:rsidR="00182372">
        <w:rPr>
          <w:i/>
        </w:rPr>
        <w:t>етности;</w:t>
      </w:r>
    </w:p>
    <w:p w:rsidR="00E858F6" w:rsidRPr="00437BC8" w:rsidRDefault="00E858F6" w:rsidP="007152A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37BC8">
        <w:t xml:space="preserve">В соответствии с требованиями п. 6 Инструкции №191н, бюджетная отчетность подписана главой администрации </w:t>
      </w:r>
      <w:r w:rsidR="00EB0010">
        <w:t>Кривецкого</w:t>
      </w:r>
      <w:r w:rsidR="00E534C1">
        <w:t xml:space="preserve"> сельского поселения</w:t>
      </w:r>
      <w:r w:rsidRPr="00437BC8">
        <w:t xml:space="preserve"> и г</w:t>
      </w:r>
      <w:r w:rsidR="00E534C1">
        <w:t xml:space="preserve">лавным бухгалтером </w:t>
      </w:r>
      <w:r w:rsidR="00E534C1">
        <w:rPr>
          <w:color w:val="000000"/>
          <w:shd w:val="clear" w:color="auto" w:fill="FFFFFF"/>
        </w:rPr>
        <w:t>МКУ «Расчетный центр»</w:t>
      </w:r>
      <w:r w:rsidRPr="00437BC8">
        <w:t>.</w:t>
      </w:r>
    </w:p>
    <w:p w:rsidR="00E858F6" w:rsidRPr="00437BC8" w:rsidRDefault="00E858F6" w:rsidP="007152A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8A24E4" w:rsidRDefault="00EE26E0" w:rsidP="007152A6">
      <w:pPr>
        <w:spacing w:line="276" w:lineRule="auto"/>
        <w:ind w:firstLine="709"/>
        <w:jc w:val="both"/>
      </w:pPr>
      <w:r w:rsidRPr="00EE26E0">
        <w:t xml:space="preserve">В </w:t>
      </w:r>
      <w:r w:rsidRPr="00EE26E0">
        <w:rPr>
          <w:color w:val="000000"/>
          <w:highlight w:val="white"/>
        </w:rPr>
        <w:t>соответствии</w:t>
      </w:r>
      <w:r w:rsidRPr="00EE26E0">
        <w:t xml:space="preserve"> с требованиями пункта 7 раздела </w:t>
      </w:r>
      <w:r w:rsidRPr="00EE26E0">
        <w:rPr>
          <w:lang w:val="en-GB"/>
        </w:rPr>
        <w:t>I</w:t>
      </w:r>
      <w:r w:rsidRPr="00EE26E0">
        <w:rPr>
          <w:color w:val="000000"/>
          <w:shd w:val="clear" w:color="auto" w:fill="FFFFFF"/>
        </w:rPr>
        <w:t xml:space="preserve"> Инструкции №</w:t>
      </w:r>
      <w:r w:rsidRPr="00EE26E0">
        <w:t> </w:t>
      </w:r>
      <w:r w:rsidRPr="00EE26E0">
        <w:rPr>
          <w:color w:val="000000"/>
          <w:shd w:val="clear" w:color="auto" w:fill="FFFFFF"/>
        </w:rPr>
        <w:t xml:space="preserve">191н </w:t>
      </w:r>
      <w:r w:rsidRPr="00EE26E0">
        <w:t>в целях составления годово</w:t>
      </w:r>
      <w:r w:rsidRPr="00EE26E0">
        <w:rPr>
          <w:color w:val="000000"/>
        </w:rPr>
        <w:t>й</w:t>
      </w:r>
      <w:r w:rsidRPr="00EE26E0">
        <w:t xml:space="preserve"> бюджетной отчетности должна проводиться инвентаризация активов и обязательств в порядке, установленном </w:t>
      </w:r>
      <w:r w:rsidRPr="00EE26E0">
        <w:rPr>
          <w:color w:val="000000"/>
          <w:highlight w:val="white"/>
        </w:rPr>
        <w:t>экономическим</w:t>
      </w:r>
      <w:r w:rsidRPr="00EE26E0">
        <w:t xml:space="preserve"> субъектом в рамках формирования его учетной политики. Согласно данным Пояснительной записки </w:t>
      </w:r>
      <w:r w:rsidRPr="00EE26E0">
        <w:rPr>
          <w:color w:val="000000"/>
          <w:highlight w:val="white"/>
        </w:rPr>
        <w:t>(ф.</w:t>
      </w:r>
      <w:r w:rsidRPr="00EE26E0">
        <w:t> </w:t>
      </w:r>
      <w:r w:rsidRPr="00EE26E0">
        <w:rPr>
          <w:color w:val="000000"/>
          <w:highlight w:val="white"/>
        </w:rPr>
        <w:t>0503160)</w:t>
      </w:r>
      <w:r w:rsidR="0009345F">
        <w:rPr>
          <w:color w:val="000000"/>
        </w:rPr>
        <w:t>,</w:t>
      </w:r>
      <w:r w:rsidR="00430174">
        <w:t xml:space="preserve"> по состоянию на </w:t>
      </w:r>
      <w:r w:rsidR="00542968">
        <w:t>1</w:t>
      </w:r>
      <w:r w:rsidR="00471186">
        <w:t>1</w:t>
      </w:r>
      <w:r w:rsidRPr="00EE26E0">
        <w:t xml:space="preserve"> декабря 202</w:t>
      </w:r>
      <w:r w:rsidR="0009345F">
        <w:t>5</w:t>
      </w:r>
      <w:r w:rsidRPr="00EE26E0">
        <w:t xml:space="preserve"> года инвентаризация</w:t>
      </w:r>
      <w:r w:rsidR="00542968">
        <w:t xml:space="preserve"> финансовых и нефинансовых активов и обязательств и иных активов и обязательств, числящихся на балансе и на забалансовых счетах</w:t>
      </w:r>
      <w:r w:rsidR="0009345F">
        <w:t>, проведена</w:t>
      </w:r>
      <w:r w:rsidRPr="00EE26E0">
        <w:t>.</w:t>
      </w:r>
      <w:r w:rsidR="0009345F">
        <w:t xml:space="preserve"> Фактов расхождений с бухгалтерским учетом не выявлено.</w:t>
      </w:r>
      <w:r w:rsidRPr="00EE26E0">
        <w:t xml:space="preserve"> </w:t>
      </w:r>
    </w:p>
    <w:p w:rsidR="005F42CF" w:rsidRDefault="005F42CF" w:rsidP="007152A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37BC8"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>
        <w:t>,</w:t>
      </w:r>
      <w:r w:rsidRPr="00437BC8">
        <w:t xml:space="preserve"> подлежит отражению в пояснительной записке к бюджетной отчетности за отчетный период. </w:t>
      </w:r>
    </w:p>
    <w:p w:rsidR="005F42CF" w:rsidRPr="005F42CF" w:rsidRDefault="005F42CF" w:rsidP="007152A6">
      <w:pPr>
        <w:spacing w:line="276" w:lineRule="auto"/>
        <w:ind w:firstLine="709"/>
        <w:jc w:val="both"/>
        <w:rPr>
          <w:i/>
        </w:rPr>
      </w:pPr>
      <w:r w:rsidRPr="005F42CF">
        <w:rPr>
          <w:i/>
        </w:rPr>
        <w:t xml:space="preserve">Контрольно-счетный орган отмечает, что в нарушение п. 8 Инструкции 191н, в </w:t>
      </w:r>
      <w:r w:rsidR="007152A6">
        <w:rPr>
          <w:i/>
        </w:rPr>
        <w:t xml:space="preserve">составе </w:t>
      </w:r>
      <w:r w:rsidRPr="005F42CF">
        <w:rPr>
          <w:i/>
        </w:rPr>
        <w:t>отчетности присутствует Таблица № 15 «Причины увеличения просроченной з</w:t>
      </w:r>
      <w:r w:rsidR="007152A6">
        <w:rPr>
          <w:i/>
        </w:rPr>
        <w:t>адолженности» и форма 0503296 «</w:t>
      </w:r>
      <w:r w:rsidRPr="005F42CF">
        <w:rPr>
          <w:i/>
        </w:rPr>
        <w:t>Сведения об исполнении судебных решений по денежным обязательствам», не имеющие числовых показателей.</w:t>
      </w:r>
    </w:p>
    <w:p w:rsidR="00EE26E0" w:rsidRPr="005F42CF" w:rsidRDefault="00EE26E0" w:rsidP="00136A90">
      <w:pPr>
        <w:shd w:val="clear" w:color="auto" w:fill="FFFFFF"/>
        <w:spacing w:line="276" w:lineRule="auto"/>
        <w:ind w:left="720"/>
        <w:jc w:val="center"/>
        <w:rPr>
          <w:b/>
          <w:bCs/>
          <w:i/>
          <w:highlight w:val="white"/>
        </w:rPr>
      </w:pPr>
    </w:p>
    <w:p w:rsidR="009F09A0" w:rsidRPr="00D658F3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</w:rPr>
      </w:pPr>
      <w:r w:rsidRPr="00D658F3">
        <w:rPr>
          <w:b/>
          <w:bCs/>
        </w:rPr>
        <w:t>Проверка  внутренней согласован</w:t>
      </w:r>
      <w:r w:rsidR="005E1BDA">
        <w:rPr>
          <w:b/>
          <w:bCs/>
        </w:rPr>
        <w:t>ности форм бюджетной отчетности</w:t>
      </w:r>
    </w:p>
    <w:p w:rsidR="009F09A0" w:rsidRPr="00471186" w:rsidRDefault="009F09A0" w:rsidP="009F09A0">
      <w:pPr>
        <w:shd w:val="clear" w:color="auto" w:fill="FFFFFF"/>
        <w:ind w:left="360"/>
        <w:rPr>
          <w:b/>
          <w:bCs/>
          <w:highlight w:val="yellow"/>
        </w:rPr>
      </w:pPr>
    </w:p>
    <w:p w:rsidR="00917C6A" w:rsidRPr="00917C6A" w:rsidRDefault="005E1BDA" w:rsidP="00136A90">
      <w:pPr>
        <w:shd w:val="clear" w:color="auto" w:fill="FFFFFF"/>
        <w:jc w:val="both"/>
        <w:rPr>
          <w:bCs/>
          <w:highlight w:val="white"/>
        </w:rPr>
      </w:pPr>
      <w:r>
        <w:rPr>
          <w:color w:val="000000"/>
          <w:highlight w:val="white"/>
        </w:rPr>
        <w:t xml:space="preserve">       </w:t>
      </w:r>
      <w:r w:rsidR="00917C6A"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="00917C6A" w:rsidRPr="00917C6A">
        <w:rPr>
          <w:color w:val="00000A"/>
          <w:highlight w:val="white"/>
          <w:lang w:eastAsia="zh-CN" w:bidi="hi-IN"/>
        </w:rPr>
        <w:t>а</w:t>
      </w:r>
      <w:r w:rsidR="00917C6A"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E9033C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E9033C">
        <w:rPr>
          <w:b/>
          <w:bCs/>
          <w:i/>
          <w:color w:val="000000"/>
          <w:highlight w:val="white"/>
        </w:rPr>
        <w:lastRenderedPageBreak/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Default="00295BA6" w:rsidP="009F09A0">
      <w:pPr>
        <w:jc w:val="center"/>
        <w:rPr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3C3C42">
        <w:rPr>
          <w:b/>
        </w:rPr>
        <w:t>6</w:t>
      </w:r>
      <w:r w:rsidRPr="007E2470">
        <w:rPr>
          <w:b/>
        </w:rPr>
        <w:t xml:space="preserve"> составили </w:t>
      </w:r>
      <w:r w:rsidR="003B449C">
        <w:rPr>
          <w:b/>
        </w:rPr>
        <w:t>4 590 309,91</w:t>
      </w:r>
      <w:r w:rsidR="00011281">
        <w:rPr>
          <w:b/>
        </w:rPr>
        <w:t xml:space="preserve"> рублей</w:t>
      </w:r>
      <w:r w:rsidR="00FD1825">
        <w:rPr>
          <w:b/>
        </w:rPr>
        <w:t xml:space="preserve"> (строка 190)</w:t>
      </w:r>
      <w:r w:rsidRPr="007E2470">
        <w:rPr>
          <w:b/>
        </w:rPr>
        <w:t>.</w:t>
      </w:r>
    </w:p>
    <w:p w:rsidR="00430174" w:rsidRPr="007E2470" w:rsidRDefault="00430174" w:rsidP="00430174">
      <w:pPr>
        <w:ind w:firstLine="709"/>
        <w:jc w:val="both"/>
      </w:pPr>
      <w:r w:rsidRPr="007E2470"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3B449C">
        <w:rPr>
          <w:b/>
        </w:rPr>
        <w:t>6</w:t>
      </w:r>
      <w:r w:rsidRPr="007E2470">
        <w:rPr>
          <w:b/>
        </w:rPr>
        <w:t xml:space="preserve"> года составили </w:t>
      </w:r>
      <w:r w:rsidR="003B449C">
        <w:rPr>
          <w:b/>
        </w:rPr>
        <w:t>162 179,81</w:t>
      </w:r>
      <w:r w:rsidR="0088202D">
        <w:rPr>
          <w:b/>
        </w:rPr>
        <w:t xml:space="preserve"> </w:t>
      </w:r>
      <w:r w:rsidRPr="007E2470">
        <w:rPr>
          <w:b/>
        </w:rPr>
        <w:t>рублей (строка 340).</w:t>
      </w:r>
    </w:p>
    <w:p w:rsidR="00A4059E" w:rsidRPr="00A4059E" w:rsidRDefault="00A4059E" w:rsidP="00A4059E">
      <w:pPr>
        <w:spacing w:line="276" w:lineRule="auto"/>
        <w:ind w:firstLine="709"/>
        <w:jc w:val="both"/>
      </w:pPr>
      <w:r w:rsidRPr="00A4059E">
        <w:t>При сопоставлении показателей строк 200-290 актива Баланса ф. 0503130</w:t>
      </w:r>
      <w:r w:rsidRPr="00A4059E">
        <w:rPr>
          <w:color w:val="000000"/>
        </w:rPr>
        <w:t xml:space="preserve"> </w:t>
      </w:r>
      <w:r w:rsidRPr="00A4059E">
        <w:t>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</w:t>
      </w:r>
      <w:r w:rsidR="009620D7">
        <w:t>,</w:t>
      </w:r>
      <w:r w:rsidRPr="00A4059E">
        <w:t xml:space="preserve"> расхождений не установлено. 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 xml:space="preserve">Итог актива Баланса на конец отчетного периода (строка 350), составляющий сумму строк сумма </w:t>
      </w:r>
      <w:hyperlink r:id="rId10" w:history="1">
        <w:r w:rsidRPr="007E2470">
          <w:t>строк 190</w:t>
        </w:r>
      </w:hyperlink>
      <w:r w:rsidRPr="007E2470">
        <w:t xml:space="preserve">, </w:t>
      </w:r>
      <w:hyperlink r:id="rId11" w:history="1">
        <w:r w:rsidRPr="007E2470">
          <w:t>340</w:t>
        </w:r>
      </w:hyperlink>
      <w:r w:rsidR="003B449C">
        <w:t xml:space="preserve"> </w:t>
      </w:r>
      <w:r w:rsidRPr="007E2470">
        <w:t xml:space="preserve"> равен </w:t>
      </w:r>
      <w:r w:rsidR="003B449C">
        <w:t>4 752 489,72</w:t>
      </w:r>
      <w:r w:rsidRPr="007E2470">
        <w:t xml:space="preserve"> рублей.  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3B449C">
        <w:rPr>
          <w:b/>
        </w:rPr>
        <w:t>6</w:t>
      </w:r>
      <w:r w:rsidRPr="007E2470">
        <w:rPr>
          <w:b/>
        </w:rPr>
        <w:t xml:space="preserve"> года составили </w:t>
      </w:r>
      <w:r w:rsidR="00AD00AC">
        <w:rPr>
          <w:b/>
        </w:rPr>
        <w:t>196 969,79</w:t>
      </w:r>
      <w:r w:rsidRPr="007E2470">
        <w:rPr>
          <w:b/>
        </w:rPr>
        <w:t xml:space="preserve"> (строка 550).</w:t>
      </w:r>
    </w:p>
    <w:p w:rsidR="00430174" w:rsidRDefault="00430174" w:rsidP="00430174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E9033C">
        <w:t>9 481,08</w:t>
      </w:r>
      <w:r w:rsidRPr="007E2470">
        <w:t xml:space="preserve"> рублей,</w:t>
      </w:r>
      <w:r w:rsidR="00E9033C">
        <w:t xml:space="preserve"> расчеты по платежам в бюджеты составили - 112 264,03</w:t>
      </w:r>
      <w:r w:rsidRPr="007E2470">
        <w:t xml:space="preserve"> кредиторская задолженность по доходам (020500000, 020900000) </w:t>
      </w:r>
      <w:r w:rsidR="0055675D">
        <w:t>0,00</w:t>
      </w:r>
      <w:r w:rsidRPr="007E2470">
        <w:t xml:space="preserve"> рублей</w:t>
      </w:r>
      <w:r w:rsidR="0088202D">
        <w:t xml:space="preserve">, резервы предстоящих расходов составили - </w:t>
      </w:r>
      <w:r w:rsidR="00E9033C">
        <w:t>75 224,68</w:t>
      </w:r>
      <w:r w:rsidR="0088202D">
        <w:t xml:space="preserve"> рублей</w:t>
      </w:r>
      <w:r w:rsidRPr="007E2470">
        <w:t>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>При сопоставлении данных Баланса ф. 0503130 строка 410,</w:t>
      </w:r>
      <w:r w:rsidR="00674DE8">
        <w:t xml:space="preserve"> 420, </w:t>
      </w:r>
      <w:r w:rsidRPr="007E2470">
        <w:t>470  кредитовый остаток равен итогу по разделу I «Сведения по дебиторской и кредиторской задолженности» на конец отчетного периода (данные формы 0503169 «ви</w:t>
      </w:r>
      <w:r>
        <w:t>д деятельности – кредиторская») -</w:t>
      </w:r>
      <w:r w:rsidRPr="007E2470">
        <w:t xml:space="preserve"> отклонений не установлено.</w:t>
      </w: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>Финансовый результат</w:t>
      </w:r>
      <w:r w:rsidRPr="007E2470">
        <w:t xml:space="preserve"> </w:t>
      </w:r>
      <w:r w:rsidRPr="007E2470">
        <w:rPr>
          <w:b/>
        </w:rPr>
        <w:t xml:space="preserve">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E9033C">
        <w:rPr>
          <w:b/>
        </w:rPr>
        <w:t>6</w:t>
      </w:r>
      <w:r w:rsidRPr="007E2470">
        <w:rPr>
          <w:b/>
        </w:rPr>
        <w:t xml:space="preserve"> года </w:t>
      </w:r>
      <w:r w:rsidR="00E9033C">
        <w:rPr>
          <w:b/>
        </w:rPr>
        <w:t>4 555 519,93</w:t>
      </w:r>
      <w:r w:rsidR="00D5695A">
        <w:rPr>
          <w:b/>
        </w:rPr>
        <w:t xml:space="preserve"> </w:t>
      </w:r>
      <w:r w:rsidRPr="007E2470">
        <w:rPr>
          <w:b/>
        </w:rPr>
        <w:t>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t xml:space="preserve">Итог пассива Баланса (строка 700) составляет сумму строк 550 и 570  и равен </w:t>
      </w:r>
      <w:r w:rsidR="00E9033C">
        <w:t>4 752 489,72</w:t>
      </w:r>
      <w:r w:rsidRPr="007E2470">
        <w:t xml:space="preserve"> рублей. </w:t>
      </w:r>
      <w:r w:rsidRPr="007E2470">
        <w:rPr>
          <w:b/>
        </w:rPr>
        <w:t>Таким образом, актив баланса равен пассиву.</w:t>
      </w:r>
    </w:p>
    <w:p w:rsidR="003F40C0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BA0487">
        <w:rPr>
          <w:color w:val="000000"/>
        </w:rPr>
        <w:t xml:space="preserve">Разница значений показателя Баланса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  <w:shd w:val="clear" w:color="auto" w:fill="FFFFFF"/>
        </w:rPr>
        <w:t xml:space="preserve">0503130 </w:t>
      </w:r>
      <w:r w:rsidRPr="00BA0487">
        <w:rPr>
          <w:color w:val="000000"/>
        </w:rPr>
        <w:t xml:space="preserve">строки </w:t>
      </w:r>
      <w:r w:rsidRPr="00BA0487">
        <w:t>570</w:t>
      </w:r>
      <w:r w:rsidRPr="00BA0487">
        <w:rPr>
          <w:color w:val="000000"/>
        </w:rPr>
        <w:t xml:space="preserve"> на начало и на конец года в </w:t>
      </w:r>
      <w:r w:rsidR="009620D7">
        <w:rPr>
          <w:color w:val="000000"/>
        </w:rPr>
        <w:t>разм</w:t>
      </w:r>
      <w:r w:rsidR="00E9033C">
        <w:rPr>
          <w:color w:val="000000"/>
        </w:rPr>
        <w:t>ере</w:t>
      </w:r>
      <w:r w:rsidRPr="00BA0487">
        <w:rPr>
          <w:color w:val="000000"/>
        </w:rPr>
        <w:t xml:space="preserve"> </w:t>
      </w:r>
      <w:r w:rsidR="00E9033C">
        <w:rPr>
          <w:color w:val="000000"/>
        </w:rPr>
        <w:t>604 663,80</w:t>
      </w:r>
      <w:r w:rsidRPr="00BA0487">
        <w:rPr>
          <w:color w:val="000000"/>
        </w:rPr>
        <w:t xml:space="preserve"> рублей</w:t>
      </w:r>
      <w:r w:rsidR="009620D7">
        <w:rPr>
          <w:color w:val="000000"/>
        </w:rPr>
        <w:t>,</w:t>
      </w:r>
      <w:r w:rsidRPr="00BA0487">
        <w:rPr>
          <w:color w:val="000000"/>
        </w:rPr>
        <w:t xml:space="preserve"> соответствует разнице итоговых значений, отраженных в графах 7 и 6 раздела </w:t>
      </w:r>
      <w:r w:rsidRPr="00BA0487">
        <w:rPr>
          <w:color w:val="000000"/>
          <w:lang w:val="en-GB"/>
        </w:rPr>
        <w:t>I</w:t>
      </w:r>
      <w:r w:rsidRPr="00BA0487">
        <w:rPr>
          <w:color w:val="000000"/>
        </w:rPr>
        <w:t xml:space="preserve"> Справки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</w:rPr>
        <w:t>05031</w:t>
      </w:r>
      <w:r w:rsidRPr="00BA0487">
        <w:t>10</w:t>
      </w:r>
      <w:r w:rsidRPr="00BA0487">
        <w:rPr>
          <w:color w:val="000000"/>
        </w:rPr>
        <w:t>.</w:t>
      </w:r>
    </w:p>
    <w:p w:rsidR="00FC7EA8" w:rsidRDefault="00FC7EA8" w:rsidP="00FC7EA8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  <w:r>
        <w:rPr>
          <w:rFonts w:eastAsia="Lucida Sans Unicode" w:cs="Mangal"/>
          <w:lang w:eastAsia="hi-IN" w:bidi="hi-IN"/>
        </w:rPr>
        <w:t>В ходе внешней проверки установлено, что факты</w:t>
      </w:r>
      <w:r w:rsidR="00E872F1">
        <w:rPr>
          <w:rFonts w:eastAsia="Lucida Sans Unicode" w:cs="Mangal"/>
          <w:lang w:eastAsia="hi-IN" w:bidi="hi-IN"/>
        </w:rPr>
        <w:t>,</w:t>
      </w:r>
      <w:r>
        <w:rPr>
          <w:rFonts w:eastAsia="Lucida Sans Unicode" w:cs="Mangal"/>
          <w:lang w:eastAsia="hi-IN" w:bidi="hi-IN"/>
        </w:rPr>
        <w:t xml:space="preserve"> отраженные в Балансе (ф.0503130) Г</w:t>
      </w:r>
      <w:r w:rsidR="008424A1">
        <w:rPr>
          <w:rFonts w:eastAsia="Lucida Sans Unicode" w:cs="Mangal"/>
          <w:lang w:eastAsia="hi-IN" w:bidi="hi-IN"/>
        </w:rPr>
        <w:t>АБ</w:t>
      </w:r>
      <w:r>
        <w:rPr>
          <w:rFonts w:eastAsia="Lucida Sans Unicode" w:cs="Mangal"/>
          <w:lang w:eastAsia="hi-IN" w:bidi="hi-IN"/>
        </w:rPr>
        <w:t xml:space="preserve">С - Администрации </w:t>
      </w:r>
      <w:r w:rsidR="00EB0010">
        <w:rPr>
          <w:rFonts w:eastAsia="Lucida Sans Unicode" w:cs="Mangal"/>
          <w:lang w:eastAsia="hi-IN" w:bidi="hi-IN"/>
        </w:rPr>
        <w:t>Кривецкого</w:t>
      </w:r>
      <w:r>
        <w:rPr>
          <w:rFonts w:eastAsia="Lucida Sans Unicode" w:cs="Mangal"/>
          <w:lang w:eastAsia="hi-IN" w:bidi="hi-IN"/>
        </w:rPr>
        <w:t xml:space="preserve">  сельского поселения, по строке 260 и 410 графы 6 соответствуют данным учета отраженным </w:t>
      </w:r>
      <w:r w:rsidRPr="00541017">
        <w:rPr>
          <w:rFonts w:eastAsia="Lucida Sans Unicode" w:cs="Mangal"/>
          <w:lang w:eastAsia="hi-IN" w:bidi="hi-IN"/>
        </w:rPr>
        <w:t>в Главной книге за 202</w:t>
      </w:r>
      <w:r w:rsidR="00E9033C" w:rsidRPr="00541017">
        <w:rPr>
          <w:rFonts w:eastAsia="Lucida Sans Unicode" w:cs="Mangal"/>
          <w:lang w:eastAsia="hi-IN" w:bidi="hi-IN"/>
        </w:rPr>
        <w:t>5</w:t>
      </w:r>
      <w:r w:rsidRPr="00541017">
        <w:rPr>
          <w:rFonts w:eastAsia="Lucida Sans Unicode" w:cs="Mangal"/>
          <w:lang w:eastAsia="hi-IN" w:bidi="hi-IN"/>
        </w:rPr>
        <w:t xml:space="preserve"> год.</w:t>
      </w:r>
    </w:p>
    <w:p w:rsidR="009620D7" w:rsidRPr="00EF5750" w:rsidRDefault="009620D7" w:rsidP="00FC7EA8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</w:p>
    <w:p w:rsidR="009F09A0" w:rsidRPr="00E9033C" w:rsidRDefault="009F09A0" w:rsidP="008B5D8F">
      <w:pPr>
        <w:pStyle w:val="Standarduser"/>
        <w:spacing w:line="276" w:lineRule="auto"/>
        <w:jc w:val="center"/>
        <w:rPr>
          <w:b/>
          <w:i/>
        </w:rPr>
      </w:pPr>
      <w:r w:rsidRPr="00E9033C">
        <w:rPr>
          <w:b/>
          <w:i/>
        </w:rPr>
        <w:t>Справка по заключению счетов бюджетного учета отчетного финансово года (ф.0503110):</w:t>
      </w:r>
    </w:p>
    <w:p w:rsidR="00F934CC" w:rsidRDefault="00F934CC" w:rsidP="009F09A0">
      <w:pPr>
        <w:pStyle w:val="Standarduser"/>
        <w:spacing w:line="276" w:lineRule="auto"/>
        <w:jc w:val="center"/>
        <w:rPr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</w:t>
      </w:r>
      <w:r>
        <w:lastRenderedPageBreak/>
        <w:t>(ф.0503110) к Балансу (ф.0503130) оформлена ГАБС с требованиями п.118 Инструкции 191н.</w:t>
      </w:r>
    </w:p>
    <w:p w:rsidR="000B3FBC" w:rsidRPr="000B3FBC" w:rsidRDefault="000B3FBC" w:rsidP="00BA0487">
      <w:pPr>
        <w:pStyle w:val="Standarduser"/>
        <w:spacing w:line="276" w:lineRule="auto"/>
        <w:ind w:firstLine="709"/>
        <w:jc w:val="both"/>
      </w:pPr>
      <w:r w:rsidRPr="00512018">
        <w:rPr>
          <w:color w:val="000000"/>
        </w:rPr>
        <w:t xml:space="preserve">Показатели, отраженные в Справке ф. 0503110 ГАБС Администрации </w:t>
      </w:r>
      <w:r w:rsidR="00EB0010">
        <w:rPr>
          <w:color w:val="000000"/>
        </w:rPr>
        <w:t>Кривецкого</w:t>
      </w:r>
      <w:r w:rsidR="0030729D">
        <w:rPr>
          <w:color w:val="000000"/>
        </w:rPr>
        <w:t xml:space="preserve"> </w:t>
      </w:r>
      <w:r w:rsidRPr="00512018">
        <w:rPr>
          <w:color w:val="000000"/>
        </w:rPr>
        <w:t>сельского поселения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</w:t>
      </w:r>
      <w:r w:rsidR="00E179C7">
        <w:rPr>
          <w:color w:val="000000"/>
        </w:rPr>
        <w:t xml:space="preserve">выборочно </w:t>
      </w:r>
      <w:r w:rsidRPr="000B3FBC">
        <w:rPr>
          <w:color w:val="000000"/>
        </w:rPr>
        <w:t xml:space="preserve">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  <w:r w:rsidR="009620D7">
        <w:rPr>
          <w:rFonts w:ascii="Times New Roman CYR" w:hAnsi="Times New Roman CYR" w:cs="Times New Roman CYR"/>
          <w:color w:val="000000"/>
        </w:rPr>
        <w:t>.</w:t>
      </w:r>
    </w:p>
    <w:p w:rsidR="00917C6A" w:rsidRDefault="00917C6A" w:rsidP="00BA0487">
      <w:pPr>
        <w:pStyle w:val="Standarduser"/>
        <w:spacing w:line="276" w:lineRule="auto"/>
        <w:ind w:firstLine="709"/>
        <w:jc w:val="both"/>
      </w:pPr>
    </w:p>
    <w:p w:rsidR="009F09A0" w:rsidRPr="00E9033C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E9033C">
        <w:rPr>
          <w:b/>
          <w:bCs/>
          <w:i/>
          <w:color w:val="000000"/>
          <w:highlight w:val="white"/>
        </w:rPr>
        <w:t>Отчет о финансовых результатах деятельности (ф.0503121):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 w:rsidRPr="006B435D">
        <w:rPr>
          <w:color w:val="000000"/>
          <w:highlight w:val="white"/>
        </w:rPr>
        <w:t xml:space="preserve"> 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</w:t>
      </w:r>
      <w:r w:rsidR="00E872F1">
        <w:rPr>
          <w:color w:val="000000"/>
          <w:highlight w:val="white"/>
        </w:rPr>
        <w:t>о деятельности в разрезе кодов КОСГ</w:t>
      </w:r>
      <w:r>
        <w:rPr>
          <w:color w:val="000000"/>
          <w:highlight w:val="white"/>
        </w:rPr>
        <w:t>У по состоянию 01.01.202</w:t>
      </w:r>
      <w:r w:rsidR="0012470B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</w:t>
      </w:r>
      <w:r w:rsidR="009F09A0">
        <w:rPr>
          <w:color w:val="000000"/>
          <w:highlight w:val="white"/>
        </w:rPr>
        <w:t>Отчет о фина</w:t>
      </w:r>
      <w:r w:rsidR="009620D7">
        <w:rPr>
          <w:color w:val="000000"/>
          <w:highlight w:val="white"/>
        </w:rPr>
        <w:t>нсовых результатах деятельности</w:t>
      </w:r>
      <w:r w:rsidR="00950EDC">
        <w:rPr>
          <w:color w:val="000000"/>
          <w:highlight w:val="white"/>
        </w:rPr>
        <w:t xml:space="preserve"> Бюджета </w:t>
      </w:r>
      <w:r w:rsidR="00EB0010">
        <w:rPr>
          <w:color w:val="000000"/>
          <w:highlight w:val="white"/>
        </w:rPr>
        <w:t>Кривецкого</w:t>
      </w:r>
      <w:r w:rsidR="000B3FBC">
        <w:rPr>
          <w:color w:val="000000"/>
          <w:highlight w:val="white"/>
        </w:rPr>
        <w:t xml:space="preserve"> сельского</w:t>
      </w:r>
      <w:r w:rsidR="00950EDC">
        <w:rPr>
          <w:color w:val="000000"/>
          <w:highlight w:val="white"/>
        </w:rPr>
        <w:t xml:space="preserve"> поселения</w:t>
      </w:r>
      <w:r w:rsidR="009F09A0"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 w:rsidR="009F09A0">
        <w:rPr>
          <w:color w:val="000000"/>
          <w:highlight w:val="white"/>
        </w:rPr>
        <w:t>-96 Инструкции № 191н.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BA0487">
        <w:rPr>
          <w:color w:val="000000"/>
          <w:highlight w:val="white"/>
        </w:rPr>
        <w:t xml:space="preserve">       </w:t>
      </w:r>
      <w:r>
        <w:rPr>
          <w:color w:val="000000"/>
          <w:highlight w:val="white"/>
        </w:rPr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BA0487">
        <w:rPr>
          <w:color w:val="000000"/>
          <w:highlight w:val="white"/>
        </w:rPr>
        <w:t xml:space="preserve">      </w:t>
      </w:r>
      <w:r>
        <w:rPr>
          <w:color w:val="000000"/>
          <w:highlight w:val="white"/>
        </w:rPr>
        <w:t>По состоянию на 01.01.202</w:t>
      </w:r>
      <w:r w:rsidR="0012470B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доходы по бюджетной деятельности </w:t>
      </w:r>
      <w:r w:rsidR="00EB0010">
        <w:rPr>
          <w:color w:val="000000"/>
          <w:highlight w:val="white"/>
        </w:rPr>
        <w:t>Кривецкого</w:t>
      </w:r>
      <w:r w:rsidR="000B3FBC">
        <w:rPr>
          <w:color w:val="000000"/>
          <w:highlight w:val="white"/>
        </w:rPr>
        <w:t xml:space="preserve"> сельского</w:t>
      </w:r>
      <w:r>
        <w:rPr>
          <w:color w:val="000000"/>
          <w:highlight w:val="white"/>
        </w:rPr>
        <w:t xml:space="preserve"> поселения получателя бюджетных средств составили - </w:t>
      </w:r>
      <w:r w:rsidR="0012470B">
        <w:rPr>
          <w:color w:val="000000"/>
          <w:highlight w:val="white"/>
        </w:rPr>
        <w:t>7 652 641,73</w:t>
      </w:r>
      <w:r>
        <w:rPr>
          <w:color w:val="000000"/>
          <w:highlight w:val="white"/>
        </w:rPr>
        <w:t xml:space="preserve"> рублей. Расходы по бюджетной деятельности на 01.01.202</w:t>
      </w:r>
      <w:r w:rsidR="0012470B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составили - </w:t>
      </w:r>
      <w:r w:rsidR="0012470B">
        <w:rPr>
          <w:color w:val="000000"/>
          <w:highlight w:val="white"/>
        </w:rPr>
        <w:t>5 708 943,32</w:t>
      </w:r>
      <w:r>
        <w:rPr>
          <w:color w:val="000000"/>
          <w:highlight w:val="white"/>
        </w:rPr>
        <w:t xml:space="preserve"> 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- </w:t>
      </w:r>
      <w:r w:rsidR="0012470B">
        <w:rPr>
          <w:color w:val="000000"/>
          <w:highlight w:val="white"/>
        </w:rPr>
        <w:t>1 943 698,41</w:t>
      </w:r>
      <w:r w:rsidR="00E76D4C">
        <w:rPr>
          <w:color w:val="000000"/>
          <w:highlight w:val="white"/>
        </w:rPr>
        <w:t>рублей.</w:t>
      </w:r>
    </w:p>
    <w:p w:rsidR="009F09A0" w:rsidRDefault="00BA0487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</w:t>
      </w:r>
      <w:r w:rsidR="009F09A0">
        <w:rPr>
          <w:color w:val="000000"/>
          <w:highlight w:val="white"/>
        </w:rPr>
        <w:t>При сверке показателе</w:t>
      </w:r>
      <w:r w:rsidR="00DB4EE2">
        <w:rPr>
          <w:color w:val="000000"/>
          <w:highlight w:val="white"/>
        </w:rPr>
        <w:t>й Отчета ф.0503121 по строкам 02</w:t>
      </w:r>
      <w:r w:rsidR="0012470B">
        <w:rPr>
          <w:color w:val="000000"/>
          <w:highlight w:val="white"/>
        </w:rPr>
        <w:t>0-11</w:t>
      </w:r>
      <w:r w:rsidR="009F09A0">
        <w:rPr>
          <w:color w:val="000000"/>
          <w:highlight w:val="white"/>
        </w:rPr>
        <w:t xml:space="preserve">0 </w:t>
      </w:r>
      <w:r w:rsidR="0012470B">
        <w:rPr>
          <w:color w:val="000000"/>
          <w:highlight w:val="white"/>
        </w:rPr>
        <w:t>(</w:t>
      </w:r>
      <w:r w:rsidR="009F09A0">
        <w:rPr>
          <w:color w:val="000000"/>
          <w:highlight w:val="white"/>
        </w:rPr>
        <w:t>по код</w:t>
      </w:r>
      <w:r w:rsidR="0012470B">
        <w:rPr>
          <w:color w:val="000000"/>
          <w:highlight w:val="white"/>
        </w:rPr>
        <w:t>ам</w:t>
      </w:r>
      <w:r w:rsidR="009F09A0">
        <w:rPr>
          <w:color w:val="000000"/>
          <w:highlight w:val="white"/>
        </w:rPr>
        <w:t xml:space="preserve"> КОСГУ </w:t>
      </w:r>
      <w:r w:rsidR="0012470B">
        <w:rPr>
          <w:color w:val="000000"/>
          <w:highlight w:val="white"/>
        </w:rPr>
        <w:t xml:space="preserve">100) </w:t>
      </w:r>
      <w:r w:rsidR="009F09A0">
        <w:rPr>
          <w:color w:val="000000"/>
          <w:highlight w:val="white"/>
        </w:rPr>
        <w:t xml:space="preserve"> и по строкам 16</w:t>
      </w:r>
      <w:r w:rsidR="00DB4EE2">
        <w:rPr>
          <w:color w:val="000000"/>
          <w:highlight w:val="white"/>
        </w:rPr>
        <w:t>0-27</w:t>
      </w:r>
      <w:r w:rsidR="009F09A0">
        <w:rPr>
          <w:color w:val="000000"/>
          <w:highlight w:val="white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</w:t>
      </w:r>
      <w:r w:rsidR="009620D7">
        <w:rPr>
          <w:color w:val="000000"/>
          <w:highlight w:val="white"/>
        </w:rPr>
        <w:t>,</w:t>
      </w:r>
      <w:r w:rsidR="009F09A0">
        <w:rPr>
          <w:color w:val="000000"/>
          <w:highlight w:val="white"/>
        </w:rPr>
        <w:t xml:space="preserve"> расхождений не установлено.</w:t>
      </w:r>
    </w:p>
    <w:p w:rsidR="009F09A0" w:rsidRDefault="005B01DB" w:rsidP="009F09A0">
      <w:pPr>
        <w:jc w:val="both"/>
        <w:rPr>
          <w:color w:val="000000"/>
          <w:highlight w:val="white"/>
        </w:rPr>
      </w:pPr>
      <w:r w:rsidRPr="00FA0790">
        <w:rPr>
          <w:color w:val="000000"/>
        </w:rPr>
        <w:t xml:space="preserve">     </w:t>
      </w:r>
      <w:r w:rsidR="00BA0487" w:rsidRPr="00FA0790">
        <w:rPr>
          <w:color w:val="000000"/>
        </w:rPr>
        <w:t xml:space="preserve">      </w:t>
      </w:r>
    </w:p>
    <w:p w:rsidR="009F09A0" w:rsidRPr="00AB547E" w:rsidRDefault="009F09A0" w:rsidP="009F09A0">
      <w:pPr>
        <w:jc w:val="center"/>
        <w:rPr>
          <w:b/>
          <w:i/>
          <w:color w:val="000000"/>
        </w:rPr>
      </w:pPr>
      <w:r w:rsidRPr="00AB547E">
        <w:rPr>
          <w:b/>
          <w:i/>
          <w:color w:val="000000"/>
        </w:rPr>
        <w:t>Отчет о движении денежных средств (ф.0503123):</w:t>
      </w:r>
    </w:p>
    <w:p w:rsidR="009F09A0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AB547E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- </w:t>
      </w:r>
      <w:r w:rsidR="00AB547E">
        <w:rPr>
          <w:color w:val="000000"/>
          <w:highlight w:val="white"/>
        </w:rPr>
        <w:t>7 684 122,06</w:t>
      </w:r>
      <w:r>
        <w:rPr>
          <w:color w:val="000000"/>
          <w:highlight w:val="white"/>
        </w:rPr>
        <w:t xml:space="preserve"> рублей, в том числе поступления по текущим операциям - </w:t>
      </w:r>
      <w:r w:rsidR="00887542">
        <w:rPr>
          <w:color w:val="000000"/>
          <w:highlight w:val="white"/>
        </w:rPr>
        <w:t xml:space="preserve"> </w:t>
      </w:r>
      <w:r w:rsidR="00AB547E">
        <w:rPr>
          <w:color w:val="000000"/>
          <w:highlight w:val="white"/>
        </w:rPr>
        <w:t>6 429 722,06</w:t>
      </w:r>
      <w:r w:rsidR="003F71AE"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рублей, поступления от инвестиционных операций - </w:t>
      </w:r>
      <w:r w:rsidR="00AB547E">
        <w:rPr>
          <w:color w:val="000000"/>
          <w:highlight w:val="white"/>
        </w:rPr>
        <w:t>1 254 400,00</w:t>
      </w:r>
      <w:r>
        <w:rPr>
          <w:color w:val="000000"/>
          <w:highlight w:val="white"/>
        </w:rPr>
        <w:t xml:space="preserve"> 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</w:t>
      </w:r>
      <w:r w:rsidR="00887542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AB547E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- </w:t>
      </w:r>
      <w:r w:rsidR="00AB547E">
        <w:rPr>
          <w:color w:val="000000"/>
          <w:highlight w:val="white"/>
        </w:rPr>
        <w:t>6 345 087,45</w:t>
      </w:r>
      <w:r>
        <w:rPr>
          <w:color w:val="000000"/>
          <w:highlight w:val="white"/>
        </w:rPr>
        <w:t xml:space="preserve"> рублей, в том числе выбытия по текущим операциям - </w:t>
      </w:r>
      <w:r w:rsidR="00AB547E">
        <w:rPr>
          <w:color w:val="000000"/>
          <w:highlight w:val="white"/>
        </w:rPr>
        <w:t>5 990 294,45</w:t>
      </w:r>
      <w:r w:rsidR="006B4F18"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рублей, выбытия по инвестиционным операциям - </w:t>
      </w:r>
      <w:r w:rsidR="00AB547E">
        <w:rPr>
          <w:color w:val="000000"/>
          <w:highlight w:val="white"/>
        </w:rPr>
        <w:t>354 793,00</w:t>
      </w:r>
      <w:r w:rsidR="00BA0487">
        <w:rPr>
          <w:color w:val="000000"/>
          <w:highlight w:val="white"/>
        </w:rPr>
        <w:t xml:space="preserve"> рублей, выбытия по финансовым операциям - 0</w:t>
      </w:r>
      <w:r w:rsidR="00887542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рублей.</w:t>
      </w:r>
    </w:p>
    <w:p w:rsidR="009F09A0" w:rsidRDefault="00BA0487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9F09A0">
        <w:rPr>
          <w:color w:val="000000"/>
          <w:highlight w:val="white"/>
        </w:rPr>
        <w:t xml:space="preserve">     Согласно аналитической информации по выбытиям раздела 4 ф.0503123 расходы составляют - </w:t>
      </w:r>
      <w:r w:rsidR="00AB547E">
        <w:rPr>
          <w:color w:val="000000"/>
          <w:highlight w:val="white"/>
        </w:rPr>
        <w:t>6 345 087,45</w:t>
      </w:r>
      <w:r w:rsidR="009620D7">
        <w:rPr>
          <w:color w:val="000000"/>
          <w:highlight w:val="white"/>
        </w:rPr>
        <w:t xml:space="preserve"> </w:t>
      </w:r>
      <w:r w:rsidR="009F09A0">
        <w:rPr>
          <w:color w:val="000000"/>
          <w:highlight w:val="white"/>
        </w:rPr>
        <w:t>рублей</w:t>
      </w:r>
      <w:r>
        <w:rPr>
          <w:color w:val="000000"/>
          <w:highlight w:val="white"/>
        </w:rPr>
        <w:t>,</w:t>
      </w:r>
      <w:r w:rsidR="009F09A0"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9F09A0" w:rsidRDefault="002F7928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 </w:t>
      </w:r>
      <w:r w:rsidR="009F09A0">
        <w:rPr>
          <w:color w:val="000000"/>
          <w:highlight w:val="white"/>
        </w:rPr>
        <w:t xml:space="preserve">     Поступления и выбытия отчета ф.0503123 </w:t>
      </w:r>
      <w:r w:rsidR="009F09A0"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2F7928" w:rsidRDefault="002F7928" w:rsidP="009F09A0">
      <w:pPr>
        <w:jc w:val="both"/>
        <w:rPr>
          <w:color w:val="000000"/>
        </w:rPr>
      </w:pP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AB547E" w:rsidRDefault="009F09A0" w:rsidP="009F09A0">
      <w:pPr>
        <w:jc w:val="center"/>
        <w:rPr>
          <w:b/>
          <w:i/>
          <w:highlight w:val="white"/>
        </w:rPr>
      </w:pPr>
      <w:r w:rsidRPr="00AB547E">
        <w:rPr>
          <w:b/>
          <w:i/>
          <w:highlight w:val="white"/>
        </w:rPr>
        <w:lastRenderedPageBreak/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B37D4F" w:rsidRPr="000402BF" w:rsidRDefault="00B37D4F" w:rsidP="009F09A0">
      <w:pPr>
        <w:jc w:val="center"/>
        <w:rPr>
          <w:i/>
          <w:highlight w:val="white"/>
        </w:rPr>
      </w:pPr>
    </w:p>
    <w:p w:rsidR="009F09A0" w:rsidRPr="006B435D" w:rsidRDefault="002F7928" w:rsidP="002F7928">
      <w:pPr>
        <w:jc w:val="both"/>
      </w:pPr>
      <w:r>
        <w:t xml:space="preserve">          </w:t>
      </w:r>
      <w:r w:rsidR="009F09A0"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AB547E">
        <w:t>6</w:t>
      </w:r>
      <w:r w:rsidR="00F3694D">
        <w:t xml:space="preserve"> </w:t>
      </w:r>
      <w:r w:rsidR="009F09A0">
        <w:t xml:space="preserve">г.:     </w:t>
      </w:r>
    </w:p>
    <w:p w:rsidR="009F09A0" w:rsidRDefault="009F09A0" w:rsidP="009F09A0">
      <w:pPr>
        <w:jc w:val="both"/>
        <w:rPr>
          <w:highlight w:val="white"/>
        </w:rPr>
      </w:pP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>утвержденные бюджетные назначения по доходам отражены в размере</w:t>
      </w:r>
      <w:r>
        <w:rPr>
          <w:highlight w:val="white"/>
        </w:rPr>
        <w:t xml:space="preserve"> - </w:t>
      </w:r>
      <w:r w:rsidR="00336F73">
        <w:rPr>
          <w:highlight w:val="white"/>
        </w:rPr>
        <w:t xml:space="preserve"> </w:t>
      </w:r>
      <w:r w:rsidR="00751E2E">
        <w:rPr>
          <w:highlight w:val="white"/>
        </w:rPr>
        <w:t>8 055 911,00</w:t>
      </w:r>
      <w:r w:rsidR="00AB547E">
        <w:rPr>
          <w:highlight w:val="white"/>
        </w:rPr>
        <w:t xml:space="preserve"> </w:t>
      </w:r>
      <w:r w:rsidRPr="006B435D">
        <w:rPr>
          <w:highlight w:val="white"/>
        </w:rPr>
        <w:t>рублей;</w:t>
      </w:r>
    </w:p>
    <w:p w:rsidR="009F09A0" w:rsidRPr="006B435D" w:rsidRDefault="009F09A0" w:rsidP="009F09A0">
      <w:pPr>
        <w:jc w:val="both"/>
      </w:pP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 w:rsidR="002F7928">
        <w:t xml:space="preserve">- </w:t>
      </w:r>
      <w:r w:rsidR="00662A85">
        <w:t xml:space="preserve">8 877 602,82 </w:t>
      </w:r>
      <w:r w:rsidR="002F7928">
        <w:t>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>•</w:t>
      </w:r>
      <w:r>
        <w:rPr>
          <w:highlight w:val="white"/>
        </w:rPr>
        <w:t xml:space="preserve">  </w:t>
      </w:r>
      <w:r w:rsidRPr="006B435D">
        <w:rPr>
          <w:highlight w:val="white"/>
        </w:rPr>
        <w:t xml:space="preserve">лимиты бюджетных обязательств отражены в сумме </w:t>
      </w:r>
      <w:r w:rsidR="00662A85">
        <w:t>8 877 602,82</w:t>
      </w:r>
      <w:r w:rsidR="00666FEF">
        <w:t xml:space="preserve"> </w:t>
      </w:r>
      <w:r w:rsidRPr="006B435D">
        <w:rPr>
          <w:highlight w:val="white"/>
        </w:rPr>
        <w:t xml:space="preserve">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 xml:space="preserve"> %</w:t>
      </w:r>
      <w:r w:rsidR="002F7928">
        <w:rPr>
          <w:highlight w:val="white"/>
        </w:rPr>
        <w:t xml:space="preserve"> </w:t>
      </w:r>
      <w:r w:rsidRPr="006B435D">
        <w:rPr>
          <w:highlight w:val="white"/>
        </w:rPr>
        <w:t xml:space="preserve">от утвержденных бюджетных ассигнований; 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>исполнено назначений по доходам</w:t>
      </w:r>
      <w:r w:rsidR="0035255B"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 </w:t>
      </w:r>
      <w:r w:rsidR="00662A85">
        <w:rPr>
          <w:highlight w:val="white"/>
        </w:rPr>
        <w:t>7</w:t>
      </w:r>
      <w:r w:rsidR="00751E2E">
        <w:rPr>
          <w:highlight w:val="white"/>
        </w:rPr>
        <w:t xml:space="preserve"> 876 003,60 </w:t>
      </w:r>
      <w:r w:rsidRPr="006B435D">
        <w:rPr>
          <w:highlight w:val="white"/>
        </w:rPr>
        <w:t>рублей</w:t>
      </w:r>
      <w:r>
        <w:rPr>
          <w:highlight w:val="white"/>
        </w:rPr>
        <w:t xml:space="preserve"> или </w:t>
      </w:r>
      <w:r w:rsidR="00662A85">
        <w:rPr>
          <w:highlight w:val="white"/>
        </w:rPr>
        <w:t>97,</w:t>
      </w:r>
      <w:r w:rsidR="00751E2E">
        <w:rPr>
          <w:highlight w:val="white"/>
        </w:rPr>
        <w:t>76</w:t>
      </w:r>
      <w:r w:rsidR="00316B7C">
        <w:rPr>
          <w:highlight w:val="white"/>
        </w:rPr>
        <w:t xml:space="preserve"> 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исполнено расходов через органы, организующие исполнение бюджета – </w:t>
      </w:r>
      <w:r w:rsidR="00662A85">
        <w:rPr>
          <w:b w:val="0"/>
          <w:sz w:val="24"/>
          <w:szCs w:val="24"/>
          <w:highlight w:val="white"/>
        </w:rPr>
        <w:t>6 345 087,45</w:t>
      </w:r>
      <w:r w:rsidRPr="006B435D">
        <w:rPr>
          <w:b w:val="0"/>
          <w:sz w:val="24"/>
          <w:szCs w:val="24"/>
          <w:highlight w:val="white"/>
        </w:rPr>
        <w:t xml:space="preserve"> рублей, что составляет </w:t>
      </w:r>
      <w:r w:rsidR="00662A85">
        <w:rPr>
          <w:b w:val="0"/>
          <w:sz w:val="24"/>
          <w:szCs w:val="24"/>
          <w:highlight w:val="white"/>
        </w:rPr>
        <w:t>71,47</w:t>
      </w:r>
      <w:r w:rsidRPr="006B435D">
        <w:rPr>
          <w:b w:val="0"/>
          <w:sz w:val="24"/>
          <w:szCs w:val="24"/>
          <w:highlight w:val="white"/>
        </w:rPr>
        <w:t xml:space="preserve"> % утвержденных бюджетных </w:t>
      </w:r>
      <w:r>
        <w:rPr>
          <w:b w:val="0"/>
          <w:sz w:val="24"/>
          <w:szCs w:val="24"/>
          <w:highlight w:val="white"/>
        </w:rPr>
        <w:t>назначений</w:t>
      </w:r>
      <w:r w:rsidRPr="006B435D">
        <w:rPr>
          <w:b w:val="0"/>
          <w:sz w:val="24"/>
          <w:szCs w:val="24"/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исполнение через банковские счета и некассовые операции отсутствует;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неисполненные назначения по ассигнованиям составили </w:t>
      </w:r>
      <w:r w:rsidR="00662A85">
        <w:rPr>
          <w:b w:val="0"/>
          <w:sz w:val="24"/>
          <w:szCs w:val="24"/>
          <w:highlight w:val="white"/>
        </w:rPr>
        <w:t>1000,00</w:t>
      </w:r>
      <w:r w:rsidR="00316B7C"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рублей; </w:t>
      </w:r>
    </w:p>
    <w:p w:rsidR="009F09A0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b w:val="0"/>
          <w:sz w:val="24"/>
          <w:szCs w:val="24"/>
        </w:rPr>
      </w:pPr>
      <w:r w:rsidRPr="008A2C80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8A2C80">
        <w:rPr>
          <w:b w:val="0"/>
          <w:sz w:val="24"/>
          <w:szCs w:val="24"/>
          <w:highlight w:val="white"/>
        </w:rPr>
        <w:t xml:space="preserve">неисполненные назначения по лимитам бюджетных обязательств </w:t>
      </w:r>
      <w:r w:rsidR="00662A85">
        <w:rPr>
          <w:b w:val="0"/>
          <w:sz w:val="24"/>
          <w:szCs w:val="24"/>
          <w:highlight w:val="white"/>
        </w:rPr>
        <w:t>1000,00</w:t>
      </w:r>
      <w:r w:rsidR="00666FEF">
        <w:rPr>
          <w:b w:val="0"/>
          <w:sz w:val="24"/>
          <w:szCs w:val="24"/>
          <w:highlight w:val="white"/>
        </w:rPr>
        <w:t xml:space="preserve"> </w:t>
      </w:r>
      <w:r w:rsidRPr="008A2C80">
        <w:rPr>
          <w:b w:val="0"/>
          <w:sz w:val="24"/>
          <w:szCs w:val="24"/>
          <w:highlight w:val="white"/>
        </w:rPr>
        <w:t xml:space="preserve"> рублей. </w:t>
      </w:r>
    </w:p>
    <w:p w:rsidR="009802F5" w:rsidRPr="00977860" w:rsidRDefault="009F09A0" w:rsidP="005E1BDA">
      <w:pPr>
        <w:spacing w:line="276" w:lineRule="auto"/>
        <w:ind w:firstLine="567"/>
        <w:jc w:val="both"/>
        <w:rPr>
          <w:b/>
        </w:rPr>
      </w:pPr>
      <w:r>
        <w:t>Утвержденные бюджетные назначения</w:t>
      </w:r>
      <w:r w:rsidR="00E3252E" w:rsidRPr="00E3252E">
        <w:t xml:space="preserve"> </w:t>
      </w:r>
      <w:r w:rsidR="00E3252E">
        <w:t>по доходам</w:t>
      </w:r>
      <w:r w:rsidR="005F2168">
        <w:t xml:space="preserve"> и расходам</w:t>
      </w:r>
      <w:r>
        <w:t xml:space="preserve">, отраженные в отчете об исполнении бюджета (ф.0503127) по доходам ГАБС </w:t>
      </w:r>
      <w:r w:rsidR="00EB0010">
        <w:t>Кривецкого</w:t>
      </w:r>
      <w:r w:rsidR="0035255B">
        <w:t xml:space="preserve"> сельского поселения</w:t>
      </w:r>
      <w:r>
        <w:t xml:space="preserve"> и ГлАД ИФНС России по Республике Карелия по </w:t>
      </w:r>
      <w:r w:rsidR="003E4D9F">
        <w:t>Кривецкому</w:t>
      </w:r>
      <w:r w:rsidR="0035255B">
        <w:t xml:space="preserve"> сельскому</w:t>
      </w:r>
      <w:r>
        <w:t xml:space="preserve"> поселению,</w:t>
      </w:r>
      <w:r w:rsidR="005B5F05">
        <w:t xml:space="preserve"> </w:t>
      </w:r>
      <w:r w:rsidRPr="00922D70">
        <w:t xml:space="preserve">соответствуют </w:t>
      </w:r>
      <w:r>
        <w:t xml:space="preserve">уточненным плановым назначениям, утвержденным решением Совета </w:t>
      </w:r>
      <w:r w:rsidR="00EB0010">
        <w:t>Кривецкого</w:t>
      </w:r>
      <w:r w:rsidR="0035255B">
        <w:t xml:space="preserve"> сельского </w:t>
      </w:r>
      <w:r>
        <w:t>поселения Пудожского муниципального района</w:t>
      </w:r>
      <w:r w:rsidR="00374820">
        <w:t xml:space="preserve"> </w:t>
      </w:r>
      <w:r w:rsidR="00922D70">
        <w:t>от 24</w:t>
      </w:r>
      <w:r>
        <w:t xml:space="preserve"> </w:t>
      </w:r>
      <w:r w:rsidR="0035255B">
        <w:t>декабря</w:t>
      </w:r>
      <w:r w:rsidR="002D2375">
        <w:t xml:space="preserve"> 202</w:t>
      </w:r>
      <w:r w:rsidR="00922D70">
        <w:t>5</w:t>
      </w:r>
      <w:r>
        <w:t xml:space="preserve"> года</w:t>
      </w:r>
      <w:r w:rsidR="00374820">
        <w:t xml:space="preserve"> № </w:t>
      </w:r>
      <w:r w:rsidR="00922D70">
        <w:t>84</w:t>
      </w:r>
      <w:r w:rsidR="003E4D9F">
        <w:t xml:space="preserve"> «О внесении изменений в Решение </w:t>
      </w:r>
      <w:r w:rsidR="00922D70">
        <w:t>15</w:t>
      </w:r>
      <w:r w:rsidR="00316B7C">
        <w:t xml:space="preserve"> сессии 5</w:t>
      </w:r>
      <w:r w:rsidR="003E4D9F">
        <w:t xml:space="preserve"> созыва Совета Кривецкого сельского поселения от </w:t>
      </w:r>
      <w:r w:rsidR="00922D70">
        <w:t>2</w:t>
      </w:r>
      <w:r w:rsidR="00316B7C">
        <w:t>3</w:t>
      </w:r>
      <w:r w:rsidR="003E4D9F">
        <w:t>.12.202</w:t>
      </w:r>
      <w:r w:rsidR="00922D70">
        <w:t>4</w:t>
      </w:r>
      <w:r w:rsidR="003E4D9F">
        <w:t xml:space="preserve"> г. № </w:t>
      </w:r>
      <w:r w:rsidR="00922D70">
        <w:t>52</w:t>
      </w:r>
      <w:r w:rsidR="003E4D9F">
        <w:t xml:space="preserve"> «Об утверждении бюджета Кривецкого сельского поселения на 202</w:t>
      </w:r>
      <w:r w:rsidR="00922D70">
        <w:t>5</w:t>
      </w:r>
      <w:r w:rsidR="003E4D9F">
        <w:t xml:space="preserve"> год»»</w:t>
      </w:r>
      <w:r w:rsidR="00AD4D52" w:rsidRPr="00AD4D52">
        <w:t xml:space="preserve"> </w:t>
      </w:r>
      <w:r w:rsidR="00AD4D52">
        <w:t>и</w:t>
      </w:r>
      <w:r w:rsidR="0035255B">
        <w:t xml:space="preserve"> </w:t>
      </w:r>
      <w:r w:rsidR="00374820">
        <w:t xml:space="preserve">соответствуют сумме </w:t>
      </w:r>
      <w:r w:rsidR="00AD4D52">
        <w:t xml:space="preserve">уточненным плановым назначениям </w:t>
      </w:r>
      <w:r w:rsidR="00374820">
        <w:t>бюджетных ассигнований, утвержденных (доведенных) на 202</w:t>
      </w:r>
      <w:r w:rsidR="00922D70">
        <w:t>5</w:t>
      </w:r>
      <w:r w:rsidR="00374820">
        <w:t xml:space="preserve"> год, согласно утвержденной Сводной бюджетной росписи, утвержденной Распоряжением Администрации </w:t>
      </w:r>
      <w:r w:rsidR="00EB0010">
        <w:t>Кривецкого</w:t>
      </w:r>
      <w:r w:rsidR="0035255B">
        <w:t xml:space="preserve"> сельского поселения</w:t>
      </w:r>
      <w:r w:rsidR="00374820">
        <w:t xml:space="preserve"> № </w:t>
      </w:r>
      <w:r w:rsidR="00922D70">
        <w:t>35</w:t>
      </w:r>
      <w:r w:rsidR="00374820">
        <w:t xml:space="preserve"> о</w:t>
      </w:r>
      <w:r w:rsidR="00316B7C">
        <w:t xml:space="preserve">т </w:t>
      </w:r>
      <w:r w:rsidR="00922D70">
        <w:t>3</w:t>
      </w:r>
      <w:r w:rsidR="00316B7C">
        <w:t>0</w:t>
      </w:r>
      <w:r w:rsidR="00AD4D52">
        <w:t xml:space="preserve"> декабря 202</w:t>
      </w:r>
      <w:r w:rsidR="00922D70">
        <w:t>5</w:t>
      </w:r>
      <w:r w:rsidR="00374820">
        <w:t xml:space="preserve"> года</w:t>
      </w:r>
      <w:r w:rsidR="005F2168">
        <w:t xml:space="preserve"> </w:t>
      </w:r>
      <w:r w:rsidR="00922D70">
        <w:t>«О внесении изменений в сводную бюджетную роспись бюджета  Кривецкого сельского поселения</w:t>
      </w:r>
      <w:r w:rsidR="00F76CD4">
        <w:t xml:space="preserve"> на 2025 год, лимитов бюджетных обязательств на 2025 год»</w:t>
      </w:r>
      <w:r w:rsidR="00374820">
        <w:t xml:space="preserve">. </w:t>
      </w:r>
      <w:r w:rsidR="009802F5">
        <w:t xml:space="preserve"> </w:t>
      </w:r>
    </w:p>
    <w:p w:rsidR="008A7D2A" w:rsidRDefault="005E1BDA" w:rsidP="008140CF">
      <w:pPr>
        <w:pStyle w:val="a0"/>
        <w:tabs>
          <w:tab w:val="left" w:pos="567"/>
        </w:tabs>
        <w:jc w:val="both"/>
        <w:rPr>
          <w:sz w:val="24"/>
        </w:rPr>
      </w:pPr>
      <w:r>
        <w:rPr>
          <w:sz w:val="24"/>
        </w:rPr>
        <w:t xml:space="preserve">       </w:t>
      </w:r>
      <w:r w:rsidR="008A7D2A">
        <w:rPr>
          <w:sz w:val="24"/>
        </w:rPr>
        <w:t xml:space="preserve"> </w:t>
      </w:r>
      <w:r w:rsidR="008140CF">
        <w:rPr>
          <w:sz w:val="24"/>
        </w:rPr>
        <w:t xml:space="preserve"> </w:t>
      </w:r>
      <w:r w:rsidR="008A7D2A" w:rsidRPr="00977860">
        <w:rPr>
          <w:sz w:val="24"/>
        </w:rPr>
        <w:t>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9F09A0" w:rsidP="005E1BDA">
      <w:pPr>
        <w:pStyle w:val="a0"/>
        <w:ind w:firstLine="567"/>
        <w:jc w:val="both"/>
        <w:rPr>
          <w:sz w:val="24"/>
        </w:rPr>
      </w:pPr>
      <w:r w:rsidRPr="00374820">
        <w:rPr>
          <w:sz w:val="24"/>
        </w:rPr>
        <w:t>Применение кодов бюджетной классификации соответствует порядку ус</w:t>
      </w:r>
      <w:r w:rsidR="00977860">
        <w:rPr>
          <w:sz w:val="24"/>
        </w:rPr>
        <w:t>тановленному Приказом М</w:t>
      </w:r>
      <w:r w:rsidR="00F76CD4">
        <w:rPr>
          <w:sz w:val="24"/>
        </w:rPr>
        <w:t>инфина</w:t>
      </w:r>
      <w:r w:rsidR="00977860">
        <w:rPr>
          <w:sz w:val="24"/>
        </w:rPr>
        <w:t xml:space="preserve"> РФ от 24</w:t>
      </w:r>
      <w:r w:rsidRPr="00374820">
        <w:rPr>
          <w:sz w:val="24"/>
        </w:rPr>
        <w:t>.0</w:t>
      </w:r>
      <w:r w:rsidR="00977860">
        <w:rPr>
          <w:sz w:val="24"/>
        </w:rPr>
        <w:t>5.2022</w:t>
      </w:r>
      <w:r w:rsidRPr="00374820">
        <w:rPr>
          <w:sz w:val="24"/>
        </w:rPr>
        <w:t>г. № 8</w:t>
      </w:r>
      <w:r w:rsidR="00977860">
        <w:rPr>
          <w:sz w:val="24"/>
        </w:rPr>
        <w:t>2</w:t>
      </w:r>
      <w:r w:rsidRPr="00374820">
        <w:rPr>
          <w:sz w:val="24"/>
        </w:rPr>
        <w:t>н «О Порядке формирования и применения кодов бюджетной классификации РФ, их структуре и принципах назначения</w:t>
      </w:r>
      <w:r w:rsidR="00F76CD4">
        <w:rPr>
          <w:sz w:val="24"/>
        </w:rPr>
        <w:t>»</w:t>
      </w:r>
      <w:r w:rsidRPr="00374820">
        <w:rPr>
          <w:sz w:val="24"/>
        </w:rPr>
        <w:t xml:space="preserve">. </w:t>
      </w:r>
    </w:p>
    <w:p w:rsidR="009F09A0" w:rsidRPr="003F40C0" w:rsidRDefault="009F09A0" w:rsidP="005E1BDA">
      <w:pPr>
        <w:autoSpaceDE w:val="0"/>
        <w:autoSpaceDN w:val="0"/>
        <w:adjustRightInd w:val="0"/>
        <w:ind w:firstLine="567"/>
        <w:jc w:val="both"/>
      </w:pPr>
      <w:r w:rsidRPr="003F40C0">
        <w:t>Показатель строки 450 в графах 6,7,8,9, отражает разницу показателей строки 010 раздела «Доходы бюджета» в графах 5,6,7,8 и строки 200 раздела «Расходы бюджета» графы 6,7,8,9 соответственно</w:t>
      </w:r>
      <w:r w:rsidR="00977860">
        <w:t>,</w:t>
      </w:r>
      <w:r w:rsidRPr="003F40C0">
        <w:t xml:space="preserve"> </w:t>
      </w:r>
      <w:r w:rsidR="003F40C0">
        <w:t xml:space="preserve">и соответствует сумме разницы </w:t>
      </w:r>
      <w:r w:rsidR="009C6101">
        <w:t>1 530 916,15</w:t>
      </w:r>
      <w:r w:rsidR="00B60D2F">
        <w:t xml:space="preserve"> </w:t>
      </w:r>
      <w:r w:rsidRPr="003F40C0">
        <w:t>рублей.</w:t>
      </w:r>
    </w:p>
    <w:p w:rsidR="009F09A0" w:rsidRPr="003F40C0" w:rsidRDefault="009F09A0" w:rsidP="005E1BDA">
      <w:pPr>
        <w:autoSpaceDE w:val="0"/>
        <w:autoSpaceDN w:val="0"/>
        <w:adjustRightInd w:val="0"/>
        <w:ind w:firstLine="567"/>
        <w:jc w:val="both"/>
      </w:pPr>
      <w:r w:rsidRPr="003F40C0">
        <w:t>Показатели строки 500 в графах 5,6,7,8 равны показателям строки 450 в графах 6,7,8,9 соответственно, с противоположным зн</w:t>
      </w:r>
      <w:r w:rsidR="003F40C0">
        <w:t xml:space="preserve">аком (п.59 Инструкции 191н) - </w:t>
      </w:r>
      <w:r w:rsidRPr="003F40C0">
        <w:t xml:space="preserve"> </w:t>
      </w:r>
      <w:r w:rsidR="001E7597">
        <w:t>-</w:t>
      </w:r>
      <w:r w:rsidR="009C6101">
        <w:t>1 530 916,15</w:t>
      </w:r>
      <w:r w:rsidRPr="003F40C0">
        <w:t xml:space="preserve"> рублей</w:t>
      </w:r>
      <w:r w:rsidR="003F40C0">
        <w:t>.</w:t>
      </w:r>
    </w:p>
    <w:p w:rsidR="005E1BDA" w:rsidRDefault="009F09A0" w:rsidP="005E1BDA">
      <w:pPr>
        <w:autoSpaceDE w:val="0"/>
        <w:autoSpaceDN w:val="0"/>
        <w:adjustRightInd w:val="0"/>
        <w:ind w:firstLine="567"/>
        <w:jc w:val="both"/>
      </w:pPr>
      <w:r w:rsidRPr="003F40C0">
        <w:t>Показатели отчета ф.050312</w:t>
      </w:r>
      <w:r w:rsidR="00D021F1">
        <w:t>7 (поступление доходов и выбытие</w:t>
      </w:r>
      <w:r w:rsidRPr="003F40C0">
        <w:t xml:space="preserve"> денежных средств) соответствуют показателям отчета ф.0503123 «отчет о движении денежных средств».</w:t>
      </w:r>
    </w:p>
    <w:p w:rsidR="008A7B58" w:rsidRDefault="009F09A0" w:rsidP="005E1BDA">
      <w:pPr>
        <w:autoSpaceDE w:val="0"/>
        <w:autoSpaceDN w:val="0"/>
        <w:adjustRightInd w:val="0"/>
        <w:ind w:firstLine="567"/>
        <w:jc w:val="both"/>
      </w:pPr>
      <w:r w:rsidRPr="00D021F1">
        <w:t>Исполнение бюджета ГАБС (ф. 0503127)</w:t>
      </w:r>
      <w:r w:rsidR="00A16C3F" w:rsidRPr="00D021F1">
        <w:t xml:space="preserve"> и ГлАД ИФНС</w:t>
      </w:r>
      <w:r w:rsidRPr="00D021F1">
        <w:t xml:space="preserve"> в части доходов и расходов было сверено с данными «Отчета по поступлениям и выбытиям» органа, осуществляющего кассовое обслуживание исполнения бюджета (ф. 0503151), предоставленного Управлени</w:t>
      </w:r>
      <w:r w:rsidR="008A7B58">
        <w:t>ем</w:t>
      </w:r>
      <w:r w:rsidRPr="00D021F1">
        <w:t xml:space="preserve"> Федерального казначейства по Республики Карелия. Расхождений не выявлено.</w:t>
      </w:r>
      <w:r w:rsidR="008A7D2A" w:rsidRPr="00D021F1">
        <w:t xml:space="preserve">  </w:t>
      </w:r>
      <w:r w:rsidR="008140CF">
        <w:t xml:space="preserve">    </w:t>
      </w:r>
    </w:p>
    <w:p w:rsidR="008A7D2A" w:rsidRDefault="008140CF" w:rsidP="005E1BDA">
      <w:pPr>
        <w:autoSpaceDE w:val="0"/>
        <w:autoSpaceDN w:val="0"/>
        <w:adjustRightInd w:val="0"/>
        <w:ind w:firstLine="567"/>
        <w:jc w:val="both"/>
      </w:pPr>
      <w:r>
        <w:lastRenderedPageBreak/>
        <w:t xml:space="preserve"> </w:t>
      </w:r>
      <w:r w:rsidR="008A7D2A" w:rsidRPr="00D021F1">
        <w:t>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8A7D2A" w:rsidRDefault="008A7D2A" w:rsidP="005E1BDA">
      <w:pPr>
        <w:pStyle w:val="a6"/>
        <w:ind w:left="0"/>
        <w:jc w:val="both"/>
      </w:pPr>
    </w:p>
    <w:p w:rsidR="009F09A0" w:rsidRPr="009C6101" w:rsidRDefault="009F09A0" w:rsidP="009F09A0">
      <w:pPr>
        <w:jc w:val="center"/>
        <w:rPr>
          <w:b/>
          <w:i/>
        </w:rPr>
      </w:pPr>
      <w:r w:rsidRPr="009C6101">
        <w:rPr>
          <w:b/>
          <w:i/>
        </w:rPr>
        <w:t xml:space="preserve">Отчет </w:t>
      </w:r>
      <w:r w:rsidRPr="009C6101">
        <w:rPr>
          <w:b/>
          <w:bCs/>
          <w:i/>
          <w:color w:val="000000"/>
        </w:rPr>
        <w:t xml:space="preserve">о бюджетных обязательствах </w:t>
      </w:r>
      <w:r w:rsidRPr="009C6101">
        <w:rPr>
          <w:b/>
          <w:i/>
        </w:rPr>
        <w:t>(ф. 0503128):</w:t>
      </w:r>
    </w:p>
    <w:p w:rsidR="009F09A0" w:rsidRDefault="009F09A0" w:rsidP="009F09A0">
      <w:pPr>
        <w:jc w:val="both"/>
      </w:pPr>
    </w:p>
    <w:p w:rsidR="009F09A0" w:rsidRDefault="009F09A0" w:rsidP="008140CF">
      <w:pPr>
        <w:ind w:firstLine="567"/>
        <w:jc w:val="both"/>
      </w:pPr>
      <w:r>
        <w:t>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8140CF">
      <w:pPr>
        <w:ind w:firstLine="567"/>
        <w:jc w:val="both"/>
      </w:pPr>
      <w:r>
        <w:t>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8A7D2A" w:rsidP="008140CF">
      <w:pPr>
        <w:ind w:firstLine="567"/>
        <w:jc w:val="both"/>
      </w:pPr>
      <w:r w:rsidRPr="00AF2CB8">
        <w:t>Исходя из Отчета о принятых бюджетных обязательствах</w:t>
      </w:r>
      <w:r>
        <w:t xml:space="preserve"> ф.0503128, обязательства, принятые Главным распорядителем на сумму </w:t>
      </w:r>
      <w:r w:rsidR="009C6101">
        <w:t>6 592 154,96</w:t>
      </w:r>
      <w:r w:rsidR="00F12BAE">
        <w:t xml:space="preserve"> рублей </w:t>
      </w:r>
      <w:r>
        <w:t xml:space="preserve">не превышают объем доведенных лимитов бюджетных обязательств - </w:t>
      </w:r>
      <w:r w:rsidR="009C6101">
        <w:t xml:space="preserve">8 877 602,82 </w:t>
      </w:r>
      <w:r>
        <w:t>рублей, что соответствует п.3 ст.219 Бюджетного кодекса РФ.</w:t>
      </w:r>
    </w:p>
    <w:p w:rsidR="009F09A0" w:rsidRDefault="009F09A0" w:rsidP="008140CF">
      <w:pPr>
        <w:ind w:firstLine="567"/>
        <w:jc w:val="both"/>
      </w:pPr>
      <w:r>
        <w:t>Показатели графы 9 «Денежные обязательства» отчета ф.0503128 принятые денежные обязательства</w:t>
      </w:r>
      <w:r w:rsidR="009C6101">
        <w:t xml:space="preserve"> - 6 357 476,53 рублей,</w:t>
      </w:r>
      <w:r>
        <w:t xml:space="preserve"> не превышают показатели принятых бюджетных обязательств графы 7 отчета ф.0503128.  </w:t>
      </w:r>
    </w:p>
    <w:p w:rsidR="009F09A0" w:rsidRDefault="009F09A0" w:rsidP="008140CF">
      <w:pPr>
        <w:ind w:firstLine="567"/>
        <w:jc w:val="both"/>
      </w:pPr>
      <w:r>
        <w:t xml:space="preserve">Показатель резервов в строке 860  графы 7 Отчета ф.0503128 равен показателю в строке «всего по счету 040160000» графы 9 Сведений ф.0503169 - </w:t>
      </w:r>
      <w:r w:rsidR="00AC0953">
        <w:t>75 224,68</w:t>
      </w:r>
      <w:r>
        <w:t xml:space="preserve"> рублей.</w:t>
      </w:r>
    </w:p>
    <w:p w:rsidR="009F09A0" w:rsidRDefault="008140CF" w:rsidP="008140CF">
      <w:pPr>
        <w:jc w:val="both"/>
      </w:pPr>
      <w:r>
        <w:t xml:space="preserve">        </w:t>
      </w:r>
      <w:r w:rsidR="009F09A0">
        <w:t>В соответствии с п. 170.2 Инструкции 191н информация о принятых и неисполненных бюджетных обязательствах, денежных обязательствах, отраженная в графах 11 и 12 отчета (ф.050312</w:t>
      </w:r>
      <w:r w:rsidR="008A7B58">
        <w:t>8) соответствует разделам 1,2 «С</w:t>
      </w:r>
      <w:r w:rsidR="009F09A0">
        <w:t>ведения о принятых и неиспользованных обязательствах получателя бюджетных средств</w:t>
      </w:r>
      <w:r w:rsidR="008A7B58">
        <w:t>»</w:t>
      </w:r>
      <w:r w:rsidR="009F09A0">
        <w:t xml:space="preserve"> (ф.0503175).</w:t>
      </w:r>
    </w:p>
    <w:p w:rsidR="009F09A0" w:rsidRPr="00C72BC0" w:rsidRDefault="008140CF" w:rsidP="008140CF">
      <w:pPr>
        <w:jc w:val="both"/>
      </w:pPr>
      <w:r>
        <w:rPr>
          <w:color w:val="000000"/>
          <w:highlight w:val="white"/>
        </w:rPr>
        <w:t xml:space="preserve">        </w:t>
      </w:r>
      <w:r w:rsidR="009F09A0" w:rsidRPr="00C72BC0">
        <w:rPr>
          <w:color w:val="000000"/>
          <w:highlight w:val="white"/>
        </w:rPr>
        <w:t>При анализе Сведений о принятых и неисполненных обязательствах ф.0503175 установлено: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>Неисполненные бюджетные обязател</w:t>
      </w:r>
      <w:r w:rsidR="00EC5C26">
        <w:rPr>
          <w:color w:val="000000"/>
          <w:highlight w:val="white"/>
        </w:rPr>
        <w:t>ьства по состоянию на 01.01.202</w:t>
      </w:r>
      <w:r w:rsidR="00AC0953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AC0953">
        <w:rPr>
          <w:color w:val="000000"/>
        </w:rPr>
        <w:t>247 067,51</w:t>
      </w:r>
      <w:r>
        <w:rPr>
          <w:color w:val="000000"/>
        </w:rPr>
        <w:t xml:space="preserve"> рублей;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</w:t>
      </w:r>
      <w:r w:rsidR="00AC0953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AC0953">
        <w:rPr>
          <w:color w:val="000000"/>
        </w:rPr>
        <w:t>12 389,08</w:t>
      </w:r>
      <w:r>
        <w:rPr>
          <w:color w:val="000000"/>
        </w:rPr>
        <w:t xml:space="preserve"> рублей;</w:t>
      </w:r>
    </w:p>
    <w:p w:rsidR="00AC0953" w:rsidRDefault="008140CF" w:rsidP="00CE2E00">
      <w:pPr>
        <w:spacing w:line="276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    </w:t>
      </w:r>
      <w:r w:rsidR="007A293E" w:rsidRPr="007A293E">
        <w:rPr>
          <w:color w:val="000000"/>
        </w:rPr>
        <w:t>Исходя из Отчета ф.</w:t>
      </w:r>
      <w:r w:rsidR="007A293E" w:rsidRPr="007A293E">
        <w:t> </w:t>
      </w:r>
      <w:r w:rsidR="007A293E" w:rsidRPr="007A293E">
        <w:rPr>
          <w:color w:val="000000"/>
        </w:rPr>
        <w:t>0503128</w:t>
      </w:r>
      <w:r w:rsidR="008A7B58">
        <w:rPr>
          <w:color w:val="000000"/>
        </w:rPr>
        <w:t>,</w:t>
      </w:r>
      <w:r w:rsidR="007A293E" w:rsidRPr="007A293E">
        <w:rPr>
          <w:color w:val="000000"/>
        </w:rPr>
        <w:t xml:space="preserve"> принятые </w:t>
      </w:r>
      <w:r w:rsidR="00EB0010">
        <w:rPr>
          <w:color w:val="000000"/>
        </w:rPr>
        <w:t>Кривецким</w:t>
      </w:r>
      <w:r w:rsidR="007A293E" w:rsidRPr="007A293E">
        <w:t xml:space="preserve"> сельским поселением бюджетные </w:t>
      </w:r>
      <w:r w:rsidR="007A293E" w:rsidRPr="007A293E">
        <w:rPr>
          <w:color w:val="000000"/>
        </w:rPr>
        <w:t xml:space="preserve">обязательства </w:t>
      </w:r>
      <w:r w:rsidR="007A293E" w:rsidRPr="007A293E">
        <w:t xml:space="preserve">в объеме </w:t>
      </w:r>
      <w:r w:rsidR="00AC0953">
        <w:t>6 592 154,96</w:t>
      </w:r>
      <w:r w:rsidR="006320D6">
        <w:rPr>
          <w:color w:val="000000"/>
        </w:rPr>
        <w:t xml:space="preserve"> рублей</w:t>
      </w:r>
      <w:r w:rsidR="00AC0953">
        <w:rPr>
          <w:color w:val="000000"/>
        </w:rPr>
        <w:t>,</w:t>
      </w:r>
      <w:r w:rsidR="007A293E" w:rsidRPr="007A293E">
        <w:rPr>
          <w:color w:val="000000"/>
        </w:rPr>
        <w:t xml:space="preserve"> не превышают объем доведенных лимитов бюджетных обязательств, что соответствует пункту 3 статьи 219 Бюджетного кодекса РФ.</w:t>
      </w:r>
    </w:p>
    <w:p w:rsidR="007A293E" w:rsidRDefault="00AC0953" w:rsidP="00CE2E00">
      <w:pPr>
        <w:spacing w:line="276" w:lineRule="auto"/>
        <w:ind w:firstLine="284"/>
        <w:jc w:val="both"/>
        <w:rPr>
          <w:color w:val="000000"/>
        </w:rPr>
      </w:pPr>
      <w:r>
        <w:t xml:space="preserve">    </w:t>
      </w:r>
      <w:r w:rsidR="007A293E" w:rsidRPr="007A293E">
        <w:rPr>
          <w:color w:val="000000"/>
        </w:rPr>
        <w:t>Проанализировав данные по принятым бюджетным обязательствам</w:t>
      </w:r>
      <w:r w:rsidR="008A7B58">
        <w:rPr>
          <w:color w:val="000000"/>
        </w:rPr>
        <w:t>,</w:t>
      </w:r>
      <w:r w:rsidR="007A293E" w:rsidRPr="007A293E">
        <w:rPr>
          <w:color w:val="000000"/>
        </w:rPr>
        <w:t xml:space="preserve"> по разделам, подразделам, целевым статям, группам, подгруппам и элементам видов расходов классификации расходов бюджета Отчета ф.</w:t>
      </w:r>
      <w:r w:rsidR="007A293E" w:rsidRPr="007A293E">
        <w:t> </w:t>
      </w:r>
      <w:r w:rsidR="007A293E" w:rsidRPr="007A293E">
        <w:rPr>
          <w:color w:val="000000"/>
        </w:rPr>
        <w:t>0503128, превышение объемов принятых бюджетных обязательс</w:t>
      </w:r>
      <w:r w:rsidR="007A293E" w:rsidRPr="007A293E">
        <w:t>т</w:t>
      </w:r>
      <w:r w:rsidR="007A293E" w:rsidRPr="007A293E">
        <w:rPr>
          <w:color w:val="000000"/>
        </w:rPr>
        <w:t>в над доведенными лимитами не установлено.</w:t>
      </w:r>
    </w:p>
    <w:p w:rsidR="007A293E" w:rsidRDefault="007A293E" w:rsidP="007A293E">
      <w:pPr>
        <w:tabs>
          <w:tab w:val="left" w:pos="851"/>
        </w:tabs>
        <w:spacing w:line="276" w:lineRule="auto"/>
        <w:ind w:firstLine="709"/>
        <w:jc w:val="both"/>
      </w:pPr>
    </w:p>
    <w:p w:rsidR="00A33816" w:rsidRPr="007A293E" w:rsidRDefault="00A33816" w:rsidP="007A293E">
      <w:pPr>
        <w:tabs>
          <w:tab w:val="left" w:pos="851"/>
        </w:tabs>
        <w:spacing w:line="276" w:lineRule="auto"/>
        <w:ind w:firstLine="709"/>
        <w:jc w:val="both"/>
      </w:pPr>
    </w:p>
    <w:p w:rsidR="009F09A0" w:rsidRPr="00AC0953" w:rsidRDefault="009F09A0" w:rsidP="009F09A0">
      <w:pPr>
        <w:ind w:left="720"/>
        <w:jc w:val="center"/>
        <w:rPr>
          <w:b/>
          <w:i/>
          <w:color w:val="000000"/>
        </w:rPr>
      </w:pPr>
      <w:r w:rsidRPr="00AC0953">
        <w:rPr>
          <w:b/>
          <w:i/>
          <w:color w:val="000000"/>
        </w:rPr>
        <w:t>Сведения об исполнении бюджета (ф.0503164)</w:t>
      </w:r>
    </w:p>
    <w:p w:rsidR="009F09A0" w:rsidRDefault="009F09A0" w:rsidP="009F09A0">
      <w:pPr>
        <w:ind w:left="720"/>
        <w:jc w:val="center"/>
        <w:rPr>
          <w:i/>
          <w:color w:val="000000"/>
        </w:rPr>
      </w:pPr>
    </w:p>
    <w:p w:rsidR="009F09A0" w:rsidRDefault="008140CF" w:rsidP="009F09A0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    </w:t>
      </w:r>
      <w:r w:rsidR="009F09A0">
        <w:rPr>
          <w:color w:val="000000"/>
        </w:rPr>
        <w:t xml:space="preserve">Показатели, отраженные по строке 010 «Доходы бюджета, всего», </w:t>
      </w:r>
      <w:r w:rsidR="002B684E">
        <w:rPr>
          <w:color w:val="000000"/>
        </w:rPr>
        <w:t xml:space="preserve">строке 200 «Расходы бюджета, всего», </w:t>
      </w:r>
      <w:r w:rsidR="009F09A0">
        <w:rPr>
          <w:color w:val="000000"/>
        </w:rPr>
        <w:t xml:space="preserve"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</w:t>
      </w:r>
      <w:r w:rsidR="009F09A0" w:rsidRPr="000168CB">
        <w:rPr>
          <w:color w:val="000000"/>
        </w:rPr>
        <w:t>соответствуют показателям, отраженным в отчете ф.0503127</w:t>
      </w:r>
      <w:r w:rsidR="009F09A0">
        <w:rPr>
          <w:color w:val="000000"/>
        </w:rPr>
        <w:t xml:space="preserve">.  </w:t>
      </w:r>
    </w:p>
    <w:p w:rsidR="00F12BAE" w:rsidRDefault="00F12BAE" w:rsidP="009F09A0">
      <w:pPr>
        <w:jc w:val="both"/>
        <w:rPr>
          <w:color w:val="000000"/>
        </w:rPr>
      </w:pPr>
    </w:p>
    <w:p w:rsidR="004764A8" w:rsidRDefault="009F09A0" w:rsidP="009F09A0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842328" w:rsidRPr="00AC0953" w:rsidRDefault="009F09A0" w:rsidP="00F65918">
      <w:pPr>
        <w:jc w:val="both"/>
        <w:rPr>
          <w:b/>
          <w:i/>
          <w:color w:val="000000"/>
        </w:rPr>
      </w:pPr>
      <w:r>
        <w:rPr>
          <w:color w:val="000000"/>
        </w:rPr>
        <w:lastRenderedPageBreak/>
        <w:t xml:space="preserve">                                     </w:t>
      </w:r>
      <w:r w:rsidR="00842328" w:rsidRPr="00AC0953">
        <w:rPr>
          <w:b/>
          <w:i/>
          <w:color w:val="000000"/>
        </w:rPr>
        <w:t>Сведения о движении нефинансовых активов (ф.0503168):</w:t>
      </w:r>
    </w:p>
    <w:p w:rsidR="00842328" w:rsidRDefault="00842328" w:rsidP="00842328">
      <w:pPr>
        <w:ind w:left="720"/>
        <w:jc w:val="center"/>
        <w:rPr>
          <w:i/>
          <w:color w:val="000000"/>
        </w:rPr>
      </w:pPr>
    </w:p>
    <w:p w:rsidR="00842328" w:rsidRPr="00842328" w:rsidRDefault="00842328" w:rsidP="00842328">
      <w:pPr>
        <w:suppressAutoHyphens/>
        <w:spacing w:line="276" w:lineRule="auto"/>
        <w:jc w:val="both"/>
      </w:pPr>
      <w:r>
        <w:rPr>
          <w:color w:val="000000"/>
        </w:rPr>
        <w:t xml:space="preserve">   </w:t>
      </w:r>
      <w:r w:rsidR="008140CF">
        <w:rPr>
          <w:color w:val="000000"/>
        </w:rPr>
        <w:t xml:space="preserve">    </w:t>
      </w:r>
      <w:r>
        <w:rPr>
          <w:color w:val="000000"/>
        </w:rPr>
        <w:t xml:space="preserve"> </w:t>
      </w:r>
      <w:r w:rsidRPr="00842328">
        <w:rPr>
          <w:color w:val="000000"/>
        </w:rPr>
        <w:t>При анализе показателей, отраженных</w:t>
      </w:r>
      <w:r w:rsidRPr="00842328">
        <w:rPr>
          <w:b/>
          <w:color w:val="000000"/>
        </w:rPr>
        <w:t xml:space="preserve"> </w:t>
      </w:r>
      <w:r w:rsidRPr="00842328">
        <w:rPr>
          <w:color w:val="000000"/>
        </w:rPr>
        <w:t>в Сведениях о движении нефинансовых активов (ф.</w:t>
      </w:r>
      <w:r w:rsidRPr="00842328">
        <w:t> </w:t>
      </w:r>
      <w:r w:rsidRPr="00842328">
        <w:rPr>
          <w:color w:val="000000"/>
        </w:rPr>
        <w:t>0503168), установлено следующее:</w:t>
      </w:r>
    </w:p>
    <w:p w:rsidR="00842328" w:rsidRPr="00842328" w:rsidRDefault="00842328" w:rsidP="00842328">
      <w:pPr>
        <w:suppressAutoHyphens/>
        <w:spacing w:line="276" w:lineRule="auto"/>
        <w:ind w:firstLine="360"/>
        <w:jc w:val="both"/>
      </w:pPr>
      <w:r>
        <w:rPr>
          <w:color w:val="000000"/>
        </w:rPr>
        <w:t xml:space="preserve">- </w:t>
      </w:r>
      <w:r w:rsidRPr="00842328">
        <w:rPr>
          <w:color w:val="000000"/>
        </w:rPr>
        <w:t>показатели</w:t>
      </w:r>
      <w:r w:rsidRPr="00842328">
        <w:t xml:space="preserve"> Сведений ф. 0503168 на начало и на конец отчетного периода соответствуют показателям Баланса (ф. 0503130);</w:t>
      </w:r>
    </w:p>
    <w:p w:rsidR="00842328" w:rsidRPr="00842328" w:rsidRDefault="00842328" w:rsidP="00842328">
      <w:pPr>
        <w:spacing w:line="276" w:lineRule="auto"/>
        <w:jc w:val="both"/>
      </w:pPr>
      <w:r w:rsidRPr="00842328">
        <w:rPr>
          <w:color w:val="000000"/>
        </w:rPr>
        <w:t xml:space="preserve"> </w:t>
      </w:r>
      <w:r>
        <w:rPr>
          <w:color w:val="000000"/>
        </w:rPr>
        <w:t xml:space="preserve">    - </w:t>
      </w:r>
      <w:r w:rsidR="00A33816">
        <w:rPr>
          <w:color w:val="000000"/>
        </w:rPr>
        <w:t xml:space="preserve">выборочной проверкой установлено, что, </w:t>
      </w:r>
      <w:r>
        <w:rPr>
          <w:color w:val="000000"/>
        </w:rPr>
        <w:t>п</w:t>
      </w:r>
      <w:r w:rsidRPr="00842328">
        <w:t xml:space="preserve">оказатели Сведений ф. 0503168 ГАБС Администрации </w:t>
      </w:r>
      <w:r w:rsidR="00EB0010">
        <w:t>Кривецкого</w:t>
      </w:r>
      <w:r w:rsidRPr="00842328">
        <w:t xml:space="preserve"> сельского поселения сформированы на основании сводных показателей Главных книг подведомственных ему получателей бюджетных средств.</w:t>
      </w:r>
    </w:p>
    <w:p w:rsidR="00842328" w:rsidRPr="00842328" w:rsidRDefault="00842328" w:rsidP="00842328">
      <w:pPr>
        <w:ind w:left="720"/>
        <w:jc w:val="center"/>
        <w:rPr>
          <w:color w:val="000000"/>
        </w:rPr>
      </w:pPr>
    </w:p>
    <w:p w:rsidR="009F09A0" w:rsidRDefault="009F09A0" w:rsidP="009F09A0">
      <w:pPr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9A0" w:rsidRPr="00AC0953" w:rsidRDefault="00823A6C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 w:rsidRPr="00AC0953">
        <w:rPr>
          <w:rFonts w:cs="Times New Roman"/>
          <w:b/>
          <w:bCs/>
          <w:i/>
          <w:shd w:val="clear" w:color="auto" w:fill="FFFFFF"/>
        </w:rPr>
        <w:t>Проверка дебиторской и кредиторской задолженности (ф.0503169)</w:t>
      </w:r>
      <w:r w:rsidR="009F09A0" w:rsidRPr="00AC0953">
        <w:rPr>
          <w:rFonts w:cs="Times New Roman"/>
          <w:b/>
          <w:bCs/>
          <w:i/>
          <w:shd w:val="clear" w:color="auto" w:fill="FFFFFF"/>
        </w:rPr>
        <w:t>:</w:t>
      </w:r>
      <w:r w:rsidR="009F09A0" w:rsidRPr="00AC0953">
        <w:rPr>
          <w:rFonts w:cs="Times New Roman"/>
          <w:b/>
          <w:i/>
          <w:shd w:val="clear" w:color="auto" w:fill="FFFFFF"/>
        </w:rPr>
        <w:t xml:space="preserve"> </w:t>
      </w:r>
      <w:r w:rsidR="009F09A0" w:rsidRPr="00AC0953">
        <w:rPr>
          <w:rFonts w:cs="Times New Roman"/>
          <w:b/>
          <w:shd w:val="clear" w:color="auto" w:fill="FFFFFF"/>
        </w:rPr>
        <w:t xml:space="preserve">   </w:t>
      </w:r>
    </w:p>
    <w:p w:rsidR="009F09A0" w:rsidRDefault="009F09A0" w:rsidP="009F09A0">
      <w:pPr>
        <w:pStyle w:val="Standarduser"/>
        <w:spacing w:line="276" w:lineRule="auto"/>
        <w:jc w:val="center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</w:t>
      </w:r>
    </w:p>
    <w:p w:rsidR="009F09A0" w:rsidRDefault="009F09A0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</w:t>
      </w:r>
      <w:r w:rsidR="008140CF">
        <w:rPr>
          <w:rFonts w:cs="Times New Roman"/>
          <w:shd w:val="clear" w:color="auto" w:fill="FFFFFF"/>
        </w:rPr>
        <w:t xml:space="preserve">   </w:t>
      </w:r>
      <w:r w:rsidR="00823A6C">
        <w:rPr>
          <w:rFonts w:cs="Times New Roman"/>
          <w:shd w:val="clear" w:color="auto" w:fill="FFFFFF"/>
        </w:rPr>
        <w:t>В соответствии со Сведениями о дебиторской  кредиторской задолженности поселения, которые отражены в форме 0503169 дебиторская задолженность за 202</w:t>
      </w:r>
      <w:r w:rsidR="00AC0953">
        <w:rPr>
          <w:rFonts w:cs="Times New Roman"/>
          <w:shd w:val="clear" w:color="auto" w:fill="FFFFFF"/>
        </w:rPr>
        <w:t>5</w:t>
      </w:r>
      <w:r w:rsidR="00823A6C">
        <w:rPr>
          <w:rFonts w:cs="Times New Roman"/>
          <w:shd w:val="clear" w:color="auto" w:fill="FFFFFF"/>
        </w:rPr>
        <w:t xml:space="preserve"> год составила на 01.01.202</w:t>
      </w:r>
      <w:r w:rsidR="00AC0953">
        <w:rPr>
          <w:rFonts w:cs="Times New Roman"/>
          <w:shd w:val="clear" w:color="auto" w:fill="FFFFFF"/>
        </w:rPr>
        <w:t>6</w:t>
      </w:r>
      <w:r w:rsidR="00823A6C">
        <w:rPr>
          <w:rFonts w:cs="Times New Roman"/>
          <w:shd w:val="clear" w:color="auto" w:fill="FFFFFF"/>
        </w:rPr>
        <w:t xml:space="preserve"> года </w:t>
      </w:r>
      <w:r w:rsidR="0066374A">
        <w:rPr>
          <w:rFonts w:cs="Times New Roman"/>
          <w:shd w:val="clear" w:color="auto" w:fill="FFFFFF"/>
        </w:rPr>
        <w:t>162 179,81</w:t>
      </w:r>
      <w:r w:rsidR="00823A6C">
        <w:rPr>
          <w:rFonts w:cs="Times New Roman"/>
          <w:shd w:val="clear" w:color="auto" w:fill="FFFFFF"/>
        </w:rPr>
        <w:t xml:space="preserve"> рублей, что соответствует данным Баланса формы 0503130 (стр.</w:t>
      </w:r>
      <w:r w:rsidR="00011D40">
        <w:rPr>
          <w:rFonts w:cs="Times New Roman"/>
          <w:shd w:val="clear" w:color="auto" w:fill="FFFFFF"/>
        </w:rPr>
        <w:t>260</w:t>
      </w:r>
      <w:r w:rsidR="00823A6C">
        <w:rPr>
          <w:rFonts w:cs="Times New Roman"/>
          <w:shd w:val="clear" w:color="auto" w:fill="FFFFFF"/>
        </w:rPr>
        <w:t>).</w:t>
      </w:r>
    </w:p>
    <w:p w:rsidR="00823A6C" w:rsidRPr="008B5D8F" w:rsidRDefault="00823A6C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8B5D8F">
        <w:rPr>
          <w:rFonts w:cs="Times New Roman"/>
          <w:shd w:val="clear" w:color="auto" w:fill="FFFFFF"/>
        </w:rPr>
        <w:t xml:space="preserve">     </w:t>
      </w:r>
      <w:r w:rsidR="008140CF">
        <w:rPr>
          <w:rFonts w:cs="Times New Roman"/>
          <w:shd w:val="clear" w:color="auto" w:fill="FFFFFF"/>
        </w:rPr>
        <w:t xml:space="preserve">  </w:t>
      </w:r>
      <w:r w:rsidRPr="008B5D8F">
        <w:rPr>
          <w:rFonts w:cs="Times New Roman"/>
          <w:shd w:val="clear" w:color="auto" w:fill="FFFFFF"/>
        </w:rPr>
        <w:t>Кредиторская задолженность на конец отчетного периода 202</w:t>
      </w:r>
      <w:r w:rsidR="0066374A">
        <w:rPr>
          <w:rFonts w:cs="Times New Roman"/>
          <w:shd w:val="clear" w:color="auto" w:fill="FFFFFF"/>
        </w:rPr>
        <w:t>5</w:t>
      </w:r>
      <w:r w:rsidRPr="008B5D8F">
        <w:rPr>
          <w:rFonts w:cs="Times New Roman"/>
          <w:shd w:val="clear" w:color="auto" w:fill="FFFFFF"/>
        </w:rPr>
        <w:t xml:space="preserve"> года составила </w:t>
      </w:r>
      <w:r w:rsidR="0066374A">
        <w:rPr>
          <w:rFonts w:cs="Times New Roman"/>
          <w:shd w:val="clear" w:color="auto" w:fill="FFFFFF"/>
        </w:rPr>
        <w:t>121 745,11</w:t>
      </w:r>
      <w:r w:rsidRPr="008B5D8F">
        <w:rPr>
          <w:rFonts w:cs="Times New Roman"/>
          <w:shd w:val="clear" w:color="auto" w:fill="FFFFFF"/>
        </w:rPr>
        <w:t xml:space="preserve"> рублей, что соответствует данным баланса 0503130 (стр.</w:t>
      </w:r>
      <w:r w:rsidR="00157FB8">
        <w:rPr>
          <w:rFonts w:cs="Times New Roman"/>
          <w:shd w:val="clear" w:color="auto" w:fill="FFFFFF"/>
        </w:rPr>
        <w:t>410</w:t>
      </w:r>
      <w:r w:rsidR="007A62D4">
        <w:rPr>
          <w:rFonts w:cs="Times New Roman"/>
          <w:shd w:val="clear" w:color="auto" w:fill="FFFFFF"/>
        </w:rPr>
        <w:t>,420</w:t>
      </w:r>
      <w:r w:rsidRPr="008B5D8F">
        <w:rPr>
          <w:rFonts w:cs="Times New Roman"/>
          <w:shd w:val="clear" w:color="auto" w:fill="FFFFFF"/>
        </w:rPr>
        <w:t>).</w:t>
      </w:r>
    </w:p>
    <w:p w:rsidR="00A93D18" w:rsidRPr="008B5D8F" w:rsidRDefault="008140CF" w:rsidP="0097493B">
      <w:pPr>
        <w:pStyle w:val="Standarduser"/>
        <w:spacing w:line="276" w:lineRule="auto"/>
        <w:ind w:firstLine="284"/>
        <w:jc w:val="both"/>
      </w:pPr>
      <w:r>
        <w:t xml:space="preserve">   </w:t>
      </w:r>
      <w:r w:rsidR="0097493B" w:rsidRPr="008B5D8F">
        <w:t xml:space="preserve">Показатели по дебиторской и кредиторской задолженности получателей бюджетных средств, подведомственных ГАБС Администрации </w:t>
      </w:r>
      <w:r w:rsidR="00EB0010">
        <w:t>Кривецкого</w:t>
      </w:r>
      <w:r w:rsidR="0097493B" w:rsidRPr="008B5D8F">
        <w:t xml:space="preserve"> сельского поселения, выборочно сверены с показателями Главных книг, расхождения не установлены.</w:t>
      </w:r>
    </w:p>
    <w:p w:rsidR="0097493B" w:rsidRDefault="0097493B" w:rsidP="0097493B">
      <w:pPr>
        <w:pStyle w:val="Standarduser"/>
        <w:spacing w:line="276" w:lineRule="auto"/>
        <w:ind w:firstLine="284"/>
        <w:jc w:val="both"/>
        <w:rPr>
          <w:rFonts w:cs="Times New Roman"/>
          <w:shd w:val="clear" w:color="auto" w:fill="FFFFFF"/>
        </w:rPr>
      </w:pPr>
    </w:p>
    <w:p w:rsidR="009F09A0" w:rsidRDefault="009F09A0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  <w:r w:rsidRPr="0066374A">
        <w:rPr>
          <w:rFonts w:cs="Times New Roman"/>
          <w:b/>
          <w:i/>
          <w:shd w:val="clear" w:color="auto" w:fill="FFFFFF"/>
        </w:rPr>
        <w:t>«Сведения о принятых и неисполненных обязательствах получателя бю</w:t>
      </w:r>
      <w:r w:rsidR="00823A6C" w:rsidRPr="0066374A">
        <w:rPr>
          <w:rFonts w:cs="Times New Roman"/>
          <w:b/>
          <w:i/>
          <w:shd w:val="clear" w:color="auto" w:fill="FFFFFF"/>
        </w:rPr>
        <w:t>джетных средств» (ф.05031</w:t>
      </w:r>
      <w:r w:rsidRPr="0066374A">
        <w:rPr>
          <w:rFonts w:cs="Times New Roman"/>
          <w:b/>
          <w:i/>
          <w:shd w:val="clear" w:color="auto" w:fill="FFFFFF"/>
        </w:rPr>
        <w:t>75):</w:t>
      </w:r>
    </w:p>
    <w:p w:rsidR="0066374A" w:rsidRPr="0066374A" w:rsidRDefault="0066374A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</w:p>
    <w:p w:rsidR="009F09A0" w:rsidRPr="0033595A" w:rsidRDefault="009F09A0" w:rsidP="009F09A0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b/>
          <w:shd w:val="clear" w:color="auto" w:fill="FFFFFF"/>
        </w:rPr>
        <w:t xml:space="preserve"> </w:t>
      </w:r>
      <w:r w:rsidR="008140CF">
        <w:rPr>
          <w:rFonts w:cs="Times New Roman"/>
          <w:b/>
          <w:shd w:val="clear" w:color="auto" w:fill="FFFFFF"/>
        </w:rPr>
        <w:t xml:space="preserve">      </w:t>
      </w:r>
      <w:r w:rsidRPr="0033595A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обязательствах, остатки по которым отражены в графе 11</w:t>
      </w:r>
      <w:r w:rsidR="0097493B">
        <w:rPr>
          <w:rFonts w:cs="Times New Roman"/>
          <w:shd w:val="clear" w:color="auto" w:fill="FFFFFF"/>
        </w:rPr>
        <w:t>-12</w:t>
      </w:r>
      <w:r w:rsidRPr="0033595A">
        <w:rPr>
          <w:rFonts w:cs="Times New Roman"/>
          <w:shd w:val="clear" w:color="auto" w:fill="FFFFFF"/>
        </w:rPr>
        <w:t xml:space="preserve">  Отчета ф.0305128:</w:t>
      </w:r>
    </w:p>
    <w:p w:rsidR="009F09A0" w:rsidRPr="0033595A" w:rsidRDefault="009F09A0" w:rsidP="009F09A0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>Не исполнено бюджетных обязательств в сумме</w:t>
      </w:r>
      <w:r w:rsidR="0033595A">
        <w:rPr>
          <w:rFonts w:cs="Times New Roman"/>
          <w:shd w:val="clear" w:color="auto" w:fill="FFFFFF"/>
        </w:rPr>
        <w:t xml:space="preserve"> - </w:t>
      </w:r>
      <w:r w:rsidR="0066374A">
        <w:rPr>
          <w:rFonts w:cs="Times New Roman"/>
          <w:shd w:val="clear" w:color="auto" w:fill="FFFFFF"/>
        </w:rPr>
        <w:t>247 067,51</w:t>
      </w:r>
      <w:r w:rsidRPr="0033595A">
        <w:rPr>
          <w:rFonts w:cs="Times New Roman"/>
          <w:shd w:val="clear" w:color="auto" w:fill="FFFFFF"/>
        </w:rPr>
        <w:t xml:space="preserve"> рублей;</w:t>
      </w:r>
    </w:p>
    <w:p w:rsidR="009F09A0" w:rsidRDefault="009F09A0" w:rsidP="009F09A0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 xml:space="preserve">Не исполнено денежных обязательств в сумме - </w:t>
      </w:r>
      <w:r w:rsidR="0066374A">
        <w:rPr>
          <w:rFonts w:cs="Times New Roman"/>
          <w:shd w:val="clear" w:color="auto" w:fill="FFFFFF"/>
        </w:rPr>
        <w:t>12 389,08</w:t>
      </w:r>
      <w:r w:rsidRPr="0033595A">
        <w:rPr>
          <w:rFonts w:cs="Times New Roman"/>
          <w:shd w:val="clear" w:color="auto" w:fill="FFFFFF"/>
        </w:rPr>
        <w:t xml:space="preserve"> рублей</w:t>
      </w:r>
    </w:p>
    <w:p w:rsidR="002C12B9" w:rsidRDefault="002C12B9" w:rsidP="0033595A">
      <w:pPr>
        <w:pStyle w:val="a6"/>
        <w:ind w:left="0" w:firstLine="709"/>
        <w:jc w:val="both"/>
      </w:pPr>
      <w:bookmarkStart w:id="0" w:name="_Hlk71592240"/>
      <w:bookmarkStart w:id="1" w:name="_Hlk71497942"/>
    </w:p>
    <w:p w:rsidR="004764A8" w:rsidRDefault="004764A8" w:rsidP="0033595A">
      <w:pPr>
        <w:pStyle w:val="a6"/>
        <w:ind w:left="0" w:firstLine="709"/>
        <w:jc w:val="both"/>
      </w:pPr>
    </w:p>
    <w:bookmarkEnd w:id="0"/>
    <w:bookmarkEnd w:id="1"/>
    <w:p w:rsidR="007E1CA2" w:rsidRDefault="007E1CA2" w:rsidP="007B5E51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7B5E51">
        <w:rPr>
          <w:rFonts w:cs="Times New Roman"/>
          <w:b/>
          <w:bCs/>
        </w:rPr>
        <w:t>Оценка достоверности показате</w:t>
      </w:r>
      <w:r w:rsidR="000C4194" w:rsidRPr="007B5E51">
        <w:rPr>
          <w:rFonts w:cs="Times New Roman"/>
          <w:b/>
          <w:bCs/>
        </w:rPr>
        <w:t>лей бюджетной отчетности за 202</w:t>
      </w:r>
      <w:r w:rsidR="0066374A">
        <w:rPr>
          <w:rFonts w:cs="Times New Roman"/>
          <w:b/>
          <w:bCs/>
        </w:rPr>
        <w:t>5</w:t>
      </w:r>
      <w:r w:rsidRPr="007B5E51">
        <w:rPr>
          <w:rFonts w:cs="Times New Roman"/>
          <w:b/>
          <w:bCs/>
        </w:rPr>
        <w:t xml:space="preserve"> год</w:t>
      </w:r>
    </w:p>
    <w:p w:rsidR="0066374A" w:rsidRPr="007B5E51" w:rsidRDefault="0066374A" w:rsidP="0066374A">
      <w:pPr>
        <w:pStyle w:val="Standard"/>
        <w:tabs>
          <w:tab w:val="left" w:pos="0"/>
          <w:tab w:val="left" w:pos="1560"/>
        </w:tabs>
        <w:spacing w:after="113"/>
        <w:ind w:left="720" w:right="-2"/>
        <w:rPr>
          <w:rFonts w:cs="Times New Roman"/>
          <w:b/>
          <w:bCs/>
        </w:rPr>
      </w:pPr>
    </w:p>
    <w:p w:rsidR="002A1811" w:rsidRPr="008140CF" w:rsidRDefault="002A1811" w:rsidP="008140CF">
      <w:pPr>
        <w:shd w:val="clear" w:color="auto" w:fill="FFFFFF"/>
        <w:ind w:firstLine="709"/>
        <w:jc w:val="both"/>
        <w:rPr>
          <w:color w:val="000000"/>
        </w:rPr>
      </w:pPr>
      <w:r w:rsidRPr="008140CF">
        <w:rPr>
          <w:color w:val="000000"/>
        </w:rPr>
        <w:t xml:space="preserve">В  соответствии </w:t>
      </w:r>
      <w:r w:rsidR="001208E0" w:rsidRPr="008140CF">
        <w:rPr>
          <w:color w:val="000000"/>
        </w:rPr>
        <w:t xml:space="preserve">пунктом </w:t>
      </w:r>
      <w:r w:rsidRPr="008140CF">
        <w:rPr>
          <w:color w:val="000000"/>
        </w:rPr>
        <w:t>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2A1811" w:rsidRPr="007B5E51" w:rsidRDefault="008140CF" w:rsidP="008140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2A1811" w:rsidRPr="007B5E51">
        <w:rPr>
          <w:color w:val="000000"/>
        </w:rPr>
        <w:t xml:space="preserve"> При оценке достоверности показателей бюджетной отчетности за 202</w:t>
      </w:r>
      <w:r w:rsidR="0066374A">
        <w:rPr>
          <w:color w:val="000000"/>
        </w:rPr>
        <w:t>5</w:t>
      </w:r>
      <w:r w:rsidR="002A1811" w:rsidRPr="007B5E51">
        <w:rPr>
          <w:color w:val="000000"/>
        </w:rPr>
        <w:t xml:space="preserve"> год произведена </w:t>
      </w:r>
      <w:r w:rsidR="005F2DC3">
        <w:rPr>
          <w:color w:val="000000"/>
        </w:rPr>
        <w:t xml:space="preserve">выборочная </w:t>
      </w:r>
      <w:r w:rsidR="002A1811" w:rsidRPr="007B5E51">
        <w:rPr>
          <w:color w:val="000000"/>
        </w:rPr>
        <w:t>сверка показателей Главн</w:t>
      </w:r>
      <w:r w:rsidR="00512018" w:rsidRPr="007B5E51">
        <w:rPr>
          <w:color w:val="000000"/>
        </w:rPr>
        <w:t>ых</w:t>
      </w:r>
      <w:r w:rsidR="002A1811" w:rsidRPr="007B5E51">
        <w:rPr>
          <w:color w:val="000000"/>
        </w:rPr>
        <w:t xml:space="preserve"> книг </w:t>
      </w:r>
      <w:r w:rsidR="00512018" w:rsidRPr="007B5E51">
        <w:rPr>
          <w:color w:val="000000"/>
        </w:rPr>
        <w:t>б</w:t>
      </w:r>
      <w:r w:rsidR="007C7AFD" w:rsidRPr="007B5E51">
        <w:rPr>
          <w:color w:val="000000"/>
        </w:rPr>
        <w:t xml:space="preserve">юджета </w:t>
      </w:r>
      <w:r w:rsidR="00EB0010">
        <w:t>Кривецкого</w:t>
      </w:r>
      <w:r w:rsidR="00512018" w:rsidRPr="007B5E51">
        <w:rPr>
          <w:color w:val="000000"/>
        </w:rPr>
        <w:t xml:space="preserve"> сельского</w:t>
      </w:r>
      <w:r w:rsidR="007C7AFD" w:rsidRPr="007B5E51">
        <w:rPr>
          <w:color w:val="000000"/>
        </w:rPr>
        <w:t xml:space="preserve"> поселения</w:t>
      </w:r>
      <w:r w:rsidR="00512018" w:rsidRPr="007B5E51">
        <w:rPr>
          <w:color w:val="000000"/>
        </w:rPr>
        <w:t>, расхождений</w:t>
      </w:r>
      <w:r w:rsidR="007C7AFD" w:rsidRPr="007B5E51">
        <w:rPr>
          <w:color w:val="000000"/>
        </w:rPr>
        <w:t xml:space="preserve"> </w:t>
      </w:r>
      <w:r w:rsidR="002A1811" w:rsidRPr="007B5E51">
        <w:rPr>
          <w:color w:val="000000"/>
        </w:rPr>
        <w:t>не установлено.</w:t>
      </w:r>
    </w:p>
    <w:p w:rsidR="002C12B9" w:rsidRPr="008140CF" w:rsidRDefault="002C12B9" w:rsidP="008140CF">
      <w:pPr>
        <w:ind w:firstLine="709"/>
        <w:jc w:val="both"/>
        <w:rPr>
          <w:i/>
        </w:rPr>
      </w:pPr>
      <w:r w:rsidRPr="008140CF">
        <w:rPr>
          <w:i/>
        </w:rPr>
        <w:t xml:space="preserve"> </w:t>
      </w:r>
      <w:r w:rsidR="008140CF" w:rsidRPr="00541017">
        <w:rPr>
          <w:i/>
        </w:rPr>
        <w:t xml:space="preserve">В </w:t>
      </w:r>
      <w:r w:rsidRPr="00541017">
        <w:rPr>
          <w:i/>
        </w:rPr>
        <w:t>нарушении Приказа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 представленные к проверке Главные книги за 202</w:t>
      </w:r>
      <w:r w:rsidR="0066374A" w:rsidRPr="00541017">
        <w:rPr>
          <w:i/>
        </w:rPr>
        <w:t>5</w:t>
      </w:r>
      <w:r w:rsidRPr="00541017">
        <w:rPr>
          <w:i/>
        </w:rPr>
        <w:t xml:space="preserve"> год сформированы не помесячно, а за период с 01 января 202</w:t>
      </w:r>
      <w:r w:rsidR="0066374A" w:rsidRPr="00541017">
        <w:rPr>
          <w:i/>
        </w:rPr>
        <w:t>5</w:t>
      </w:r>
      <w:r w:rsidRPr="00541017">
        <w:rPr>
          <w:i/>
        </w:rPr>
        <w:t xml:space="preserve"> года по 31 декабря 202</w:t>
      </w:r>
      <w:r w:rsidR="0066374A" w:rsidRPr="00541017">
        <w:rPr>
          <w:i/>
        </w:rPr>
        <w:t>5</w:t>
      </w:r>
      <w:r w:rsidRPr="00541017">
        <w:rPr>
          <w:i/>
        </w:rPr>
        <w:t xml:space="preserve"> года.</w:t>
      </w:r>
    </w:p>
    <w:p w:rsidR="007B5E51" w:rsidRPr="008140CF" w:rsidRDefault="007B5E51" w:rsidP="008140CF">
      <w:pPr>
        <w:shd w:val="clear" w:color="auto" w:fill="FFFFFF"/>
        <w:ind w:firstLine="709"/>
        <w:jc w:val="both"/>
        <w:rPr>
          <w:color w:val="000000"/>
        </w:rPr>
      </w:pPr>
      <w:r w:rsidRPr="008140CF">
        <w:rPr>
          <w:color w:val="000000"/>
        </w:rPr>
        <w:lastRenderedPageBreak/>
        <w:t xml:space="preserve">Согласно отчета ф.0503127 ГАБС </w:t>
      </w:r>
      <w:r w:rsidR="00EB0010">
        <w:t>Кривецкого</w:t>
      </w:r>
      <w:r w:rsidRPr="008140CF">
        <w:rPr>
          <w:color w:val="000000"/>
        </w:rPr>
        <w:t xml:space="preserve"> сельского поселения по состоянию на 01 января 202</w:t>
      </w:r>
      <w:r w:rsidR="0066374A">
        <w:rPr>
          <w:color w:val="000000"/>
        </w:rPr>
        <w:t>6</w:t>
      </w:r>
      <w:r w:rsidRPr="008140CF">
        <w:rPr>
          <w:color w:val="000000"/>
        </w:rPr>
        <w:t xml:space="preserve"> года: </w:t>
      </w:r>
    </w:p>
    <w:p w:rsidR="007B5E51" w:rsidRPr="007B5E51" w:rsidRDefault="007B5E51" w:rsidP="008140C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Pr="007B5E51">
        <w:rPr>
          <w:color w:val="000000"/>
        </w:rPr>
        <w:t xml:space="preserve">бюджетные назначения по доходам отражены в объеме - </w:t>
      </w:r>
      <w:r w:rsidR="008A7B58">
        <w:rPr>
          <w:color w:val="000000"/>
        </w:rPr>
        <w:t>8</w:t>
      </w:r>
      <w:r w:rsidR="00751E2E">
        <w:rPr>
          <w:color w:val="000000"/>
        </w:rPr>
        <w:t xml:space="preserve"> 055 911,00 </w:t>
      </w:r>
      <w:r w:rsidRPr="007B5E51">
        <w:rPr>
          <w:color w:val="000000"/>
        </w:rPr>
        <w:t>рублей</w:t>
      </w:r>
      <w:r w:rsidR="00011D40">
        <w:rPr>
          <w:color w:val="000000"/>
        </w:rPr>
        <w:t xml:space="preserve">, </w:t>
      </w:r>
      <w:r w:rsidR="00011D40" w:rsidRPr="007B5E51">
        <w:rPr>
          <w:color w:val="000000"/>
        </w:rPr>
        <w:t xml:space="preserve">исполнены в объеме - </w:t>
      </w:r>
      <w:r w:rsidR="00751E2E">
        <w:rPr>
          <w:color w:val="000000"/>
        </w:rPr>
        <w:t>7 876 003,60</w:t>
      </w:r>
      <w:r w:rsidR="00011D40" w:rsidRPr="007B5E51">
        <w:rPr>
          <w:color w:val="000000"/>
        </w:rPr>
        <w:t xml:space="preserve"> рублей</w:t>
      </w:r>
      <w:r w:rsidR="00B05695" w:rsidRPr="00B05695">
        <w:rPr>
          <w:color w:val="000000"/>
        </w:rPr>
        <w:t xml:space="preserve"> </w:t>
      </w:r>
      <w:r w:rsidR="00B05695" w:rsidRPr="007B5E51">
        <w:rPr>
          <w:color w:val="000000"/>
        </w:rPr>
        <w:t xml:space="preserve">или на </w:t>
      </w:r>
      <w:r w:rsidR="00751E2E">
        <w:rPr>
          <w:color w:val="000000"/>
        </w:rPr>
        <w:t>97,76</w:t>
      </w:r>
      <w:r w:rsidR="00B05695" w:rsidRPr="007B5E51">
        <w:rPr>
          <w:color w:val="000000"/>
        </w:rPr>
        <w:t xml:space="preserve"> % от утвержденных бюджетных назначений</w:t>
      </w:r>
      <w:r w:rsidRPr="007B5E51">
        <w:rPr>
          <w:color w:val="000000"/>
        </w:rPr>
        <w:t>;</w:t>
      </w:r>
    </w:p>
    <w:p w:rsidR="007B5E51" w:rsidRPr="007B5E51" w:rsidRDefault="008140CF" w:rsidP="008140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7B5E51">
        <w:rPr>
          <w:color w:val="000000"/>
        </w:rPr>
        <w:t xml:space="preserve"> </w:t>
      </w:r>
      <w:r w:rsidR="007B5E51"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="007B5E51" w:rsidRPr="007B5E51">
        <w:rPr>
          <w:color w:val="000000"/>
        </w:rPr>
        <w:t>бюджетные назначения</w:t>
      </w:r>
      <w:r w:rsidR="00011D40">
        <w:rPr>
          <w:color w:val="000000"/>
        </w:rPr>
        <w:t xml:space="preserve"> по расходам отражены в объеме</w:t>
      </w:r>
      <w:r w:rsidR="007B5E51" w:rsidRPr="007B5E51">
        <w:rPr>
          <w:color w:val="000000"/>
        </w:rPr>
        <w:t xml:space="preserve"> - </w:t>
      </w:r>
      <w:r w:rsidR="00751E2E">
        <w:rPr>
          <w:color w:val="000000"/>
        </w:rPr>
        <w:t>8 877 602,82</w:t>
      </w:r>
      <w:r w:rsidR="007B5E51" w:rsidRPr="007B5E51">
        <w:rPr>
          <w:color w:val="000000"/>
        </w:rPr>
        <w:t xml:space="preserve"> рублей и лимиты бюджетных обязательств по расходам - </w:t>
      </w:r>
      <w:r w:rsidR="00751E2E">
        <w:rPr>
          <w:color w:val="000000"/>
        </w:rPr>
        <w:t>8 877 602,82</w:t>
      </w:r>
      <w:r w:rsidR="007B5E51" w:rsidRPr="007B5E51">
        <w:rPr>
          <w:color w:val="000000"/>
        </w:rPr>
        <w:t xml:space="preserve"> рублей, исполнены в объеме - </w:t>
      </w:r>
      <w:r w:rsidR="00751E2E">
        <w:rPr>
          <w:color w:val="000000"/>
        </w:rPr>
        <w:t>6 345 087,45</w:t>
      </w:r>
      <w:r w:rsidR="007B5E51" w:rsidRPr="007B5E51">
        <w:rPr>
          <w:color w:val="000000"/>
        </w:rPr>
        <w:t xml:space="preserve"> рублей или на </w:t>
      </w:r>
      <w:r w:rsidR="00751E2E">
        <w:rPr>
          <w:color w:val="000000"/>
        </w:rPr>
        <w:t>71,47</w:t>
      </w:r>
      <w:r w:rsidR="007B5E51" w:rsidRPr="007B5E51">
        <w:rPr>
          <w:color w:val="000000"/>
        </w:rPr>
        <w:t xml:space="preserve"> % от утвержденных бюджетных назначений;</w:t>
      </w:r>
    </w:p>
    <w:p w:rsidR="007B5E51" w:rsidRPr="007B5E51" w:rsidRDefault="007B5E51" w:rsidP="008140C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Pr="007B5E51">
        <w:rPr>
          <w:color w:val="000000"/>
        </w:rPr>
        <w:t xml:space="preserve">- неисполненные бюджетные назначения составили  - </w:t>
      </w:r>
      <w:r w:rsidR="00751E2E">
        <w:rPr>
          <w:color w:val="000000"/>
        </w:rPr>
        <w:t>1000,00</w:t>
      </w:r>
      <w:r w:rsidRPr="007B5E51">
        <w:rPr>
          <w:color w:val="000000"/>
        </w:rPr>
        <w:t xml:space="preserve"> рублей, неисполненные лимиты бюджетных обязательств составили - </w:t>
      </w:r>
      <w:r w:rsidR="00751E2E">
        <w:rPr>
          <w:color w:val="000000"/>
        </w:rPr>
        <w:t>1000,00</w:t>
      </w:r>
      <w:r w:rsidR="004764A8">
        <w:rPr>
          <w:color w:val="000000"/>
        </w:rPr>
        <w:t xml:space="preserve"> </w:t>
      </w:r>
      <w:r w:rsidRPr="007B5E51">
        <w:rPr>
          <w:color w:val="000000"/>
        </w:rPr>
        <w:t>рублей.</w:t>
      </w:r>
    </w:p>
    <w:p w:rsidR="007B5E51" w:rsidRPr="007B5E51" w:rsidRDefault="007B5E51" w:rsidP="008140CF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>Утвержденные бюджетные назначения</w:t>
      </w:r>
      <w:r w:rsidR="00B05695">
        <w:rPr>
          <w:color w:val="000000"/>
        </w:rPr>
        <w:t xml:space="preserve"> по расходам</w:t>
      </w:r>
      <w:r w:rsidRPr="007B5E51">
        <w:rPr>
          <w:color w:val="000000"/>
        </w:rPr>
        <w:t xml:space="preserve">, отраженные в Отчете ф.0503127, соответствуют сведениям Сводной бюджетной росписи </w:t>
      </w:r>
      <w:r w:rsidR="00EB0010">
        <w:rPr>
          <w:color w:val="000000"/>
        </w:rPr>
        <w:t>Кривецкого</w:t>
      </w:r>
      <w:r w:rsidRPr="007B5E51">
        <w:rPr>
          <w:color w:val="000000"/>
        </w:rPr>
        <w:t xml:space="preserve"> сельского поселения </w:t>
      </w:r>
      <w:r w:rsidR="008A7B58">
        <w:rPr>
          <w:color w:val="000000"/>
        </w:rPr>
        <w:t>н</w:t>
      </w:r>
      <w:r w:rsidRPr="007B5E51">
        <w:rPr>
          <w:color w:val="000000"/>
        </w:rPr>
        <w:t>а 202</w:t>
      </w:r>
      <w:r w:rsidR="00751E2E">
        <w:rPr>
          <w:color w:val="000000"/>
        </w:rPr>
        <w:t>5</w:t>
      </w:r>
      <w:r w:rsidRPr="007B5E51">
        <w:rPr>
          <w:color w:val="000000"/>
        </w:rPr>
        <w:t xml:space="preserve"> год.</w:t>
      </w:r>
    </w:p>
    <w:p w:rsidR="007B5E51" w:rsidRPr="007B5E51" w:rsidRDefault="007B5E51" w:rsidP="008140CF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 xml:space="preserve">Исполнение бюджета по ГАБС </w:t>
      </w:r>
      <w:r w:rsidR="00EB0010">
        <w:rPr>
          <w:color w:val="000000"/>
        </w:rPr>
        <w:t>Кривецкого</w:t>
      </w:r>
      <w:r w:rsidRPr="007B5E51">
        <w:rPr>
          <w:color w:val="000000"/>
        </w:rPr>
        <w:t xml:space="preserve"> сельского поселения </w:t>
      </w:r>
      <w:r w:rsidR="0097561E">
        <w:rPr>
          <w:color w:val="000000"/>
        </w:rPr>
        <w:t xml:space="preserve">отчетов </w:t>
      </w:r>
      <w:r w:rsidRPr="007B5E51">
        <w:rPr>
          <w:color w:val="000000"/>
        </w:rPr>
        <w:t>ф.0503127 в части доходов 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Управлени</w:t>
      </w:r>
      <w:r w:rsidR="00751E2E">
        <w:rPr>
          <w:color w:val="000000"/>
        </w:rPr>
        <w:t>ем</w:t>
      </w:r>
      <w:r w:rsidRPr="007B5E51">
        <w:rPr>
          <w:color w:val="000000"/>
        </w:rPr>
        <w:t xml:space="preserve"> федерального казначейства по Республике Карелия, расхождений не установлено;</w:t>
      </w:r>
    </w:p>
    <w:p w:rsidR="00B05695" w:rsidRDefault="007B5E51" w:rsidP="008140CF">
      <w:pPr>
        <w:suppressAutoHyphens/>
        <w:spacing w:line="276" w:lineRule="auto"/>
        <w:ind w:firstLine="709"/>
        <w:jc w:val="both"/>
      </w:pPr>
      <w:r w:rsidRPr="007B5E51">
        <w:rPr>
          <w:kern w:val="2"/>
        </w:rPr>
        <w:t xml:space="preserve">В процессе внешней проверки отчетности ГАБС Администрации </w:t>
      </w:r>
      <w:r w:rsidR="00EB0010">
        <w:rPr>
          <w:color w:val="000000"/>
        </w:rPr>
        <w:t>Кривецкого</w:t>
      </w:r>
      <w:r w:rsidR="00B05695" w:rsidRPr="007B5E51">
        <w:rPr>
          <w:kern w:val="2"/>
        </w:rPr>
        <w:t xml:space="preserve"> </w:t>
      </w:r>
      <w:r w:rsidRPr="007B5E51">
        <w:rPr>
          <w:kern w:val="2"/>
        </w:rPr>
        <w:t>сельского</w:t>
      </w:r>
      <w:r w:rsidRPr="007B5E51">
        <w:t xml:space="preserve"> поселения выявлены недостатки при составлении форм и приложений, которые не повлияли на полноту и достоверность Годовой бюджетной отчетности, а именно:</w:t>
      </w:r>
    </w:p>
    <w:p w:rsidR="005F2DC3" w:rsidRPr="00182372" w:rsidRDefault="004764A8" w:rsidP="008140CF">
      <w:pPr>
        <w:numPr>
          <w:ilvl w:val="0"/>
          <w:numId w:val="36"/>
        </w:numPr>
        <w:suppressAutoHyphens/>
        <w:spacing w:line="276" w:lineRule="auto"/>
        <w:ind w:left="0" w:firstLine="709"/>
        <w:jc w:val="both"/>
        <w:rPr>
          <w:color w:val="000000"/>
          <w:highlight w:val="white"/>
        </w:rPr>
      </w:pPr>
      <w:r>
        <w:rPr>
          <w:i/>
        </w:rPr>
        <w:t>в</w:t>
      </w:r>
      <w:r w:rsidR="005F2DC3">
        <w:rPr>
          <w:i/>
        </w:rPr>
        <w:t xml:space="preserve"> нарушении п.152  Инструкции191н не указана информация об исполнителе (ФИО, должность) составителя бухгалтерской отчетности;</w:t>
      </w:r>
    </w:p>
    <w:p w:rsidR="00541017" w:rsidRDefault="00541017" w:rsidP="00541017">
      <w:pPr>
        <w:pStyle w:val="a6"/>
        <w:numPr>
          <w:ilvl w:val="0"/>
          <w:numId w:val="36"/>
        </w:numPr>
        <w:spacing w:line="276" w:lineRule="auto"/>
        <w:ind w:left="0" w:firstLine="709"/>
        <w:jc w:val="both"/>
        <w:rPr>
          <w:i/>
        </w:rPr>
      </w:pPr>
      <w:r w:rsidRPr="00541017">
        <w:rPr>
          <w:i/>
        </w:rPr>
        <w:t>в нарушение п. 8 Инструкции 191н, в отчетности присутствует Таблица № 15 «Причины увеличения просроченной задолженности» и форма 0503296 « Сведения об исполнении судебных решений по денежным обязательствам», не имеющие числовых показателей.</w:t>
      </w:r>
    </w:p>
    <w:p w:rsidR="00541017" w:rsidRDefault="00541017" w:rsidP="00541017">
      <w:pPr>
        <w:pStyle w:val="a6"/>
        <w:spacing w:line="276" w:lineRule="auto"/>
        <w:ind w:left="709" w:firstLine="0"/>
        <w:jc w:val="both"/>
        <w:rPr>
          <w:i/>
        </w:rPr>
      </w:pPr>
    </w:p>
    <w:p w:rsidR="00541017" w:rsidRPr="00541017" w:rsidRDefault="00541017" w:rsidP="00541017">
      <w:pPr>
        <w:pStyle w:val="a6"/>
        <w:spacing w:line="276" w:lineRule="auto"/>
        <w:ind w:left="709" w:firstLine="0"/>
        <w:jc w:val="both"/>
        <w:rPr>
          <w:i/>
        </w:rPr>
      </w:pPr>
    </w:p>
    <w:p w:rsidR="007E1CA2" w:rsidRPr="00B05695" w:rsidRDefault="007E1CA2" w:rsidP="00B05695">
      <w:pPr>
        <w:pStyle w:val="a6"/>
        <w:numPr>
          <w:ilvl w:val="0"/>
          <w:numId w:val="15"/>
        </w:numPr>
        <w:shd w:val="clear" w:color="auto" w:fill="FFFFFF"/>
        <w:jc w:val="center"/>
        <w:rPr>
          <w:b/>
          <w:bCs/>
        </w:rPr>
      </w:pPr>
      <w:r w:rsidRPr="00B05695">
        <w:rPr>
          <w:b/>
          <w:color w:val="000000"/>
        </w:rPr>
        <w:t>Выводы</w:t>
      </w:r>
      <w:r w:rsidRPr="00B05695">
        <w:rPr>
          <w:b/>
        </w:rPr>
        <w:t xml:space="preserve"> по результатам проверки бюджетной отчетности  ГАБС </w:t>
      </w:r>
      <w:r w:rsidRPr="00B05695">
        <w:rPr>
          <w:b/>
          <w:bCs/>
        </w:rPr>
        <w:t>за 202</w:t>
      </w:r>
      <w:r w:rsidR="00541017">
        <w:rPr>
          <w:b/>
          <w:bCs/>
        </w:rPr>
        <w:t>5</w:t>
      </w:r>
      <w:r w:rsidRPr="00B05695">
        <w:rPr>
          <w:b/>
          <w:bCs/>
        </w:rPr>
        <w:t xml:space="preserve"> год.</w:t>
      </w:r>
    </w:p>
    <w:p w:rsidR="00B05695" w:rsidRDefault="00B05695" w:rsidP="00B05695">
      <w:pPr>
        <w:pStyle w:val="a6"/>
        <w:shd w:val="clear" w:color="auto" w:fill="FFFFFF"/>
        <w:ind w:firstLine="0"/>
        <w:jc w:val="both"/>
      </w:pPr>
    </w:p>
    <w:p w:rsidR="002A1811" w:rsidRPr="00BB04A4" w:rsidRDefault="002A1811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6F242A">
        <w:t xml:space="preserve">Годовая бюджетная отчетность ГАБС </w:t>
      </w:r>
      <w:r w:rsidRPr="00BB04A4">
        <w:rPr>
          <w:bCs/>
          <w:color w:val="000000"/>
        </w:rPr>
        <w:t xml:space="preserve">Администрации </w:t>
      </w:r>
      <w:r w:rsidR="00EB0010">
        <w:t>Кривецкого</w:t>
      </w:r>
      <w:r w:rsidR="00122E0E">
        <w:t xml:space="preserve"> сельского </w:t>
      </w:r>
      <w:r w:rsidRPr="00BB04A4">
        <w:rPr>
          <w:bCs/>
          <w:color w:val="000000"/>
          <w:highlight w:val="white"/>
        </w:rPr>
        <w:t xml:space="preserve">поселения </w:t>
      </w:r>
      <w:r w:rsidRPr="006F242A">
        <w:t>за 20</w:t>
      </w:r>
      <w:r w:rsidR="00BF3806">
        <w:t>2</w:t>
      </w:r>
      <w:r w:rsidR="00541017">
        <w:t>5</w:t>
      </w:r>
      <w:r w:rsidRPr="006F242A">
        <w:t xml:space="preserve"> год представлена в Контрольно-счетный орган </w:t>
      </w:r>
      <w:r w:rsidRPr="00BB04A4">
        <w:rPr>
          <w:color w:val="000000"/>
        </w:rPr>
        <w:t>Пудожского муниципального района</w:t>
      </w:r>
      <w:r w:rsidR="00827B73" w:rsidRPr="00BB04A4">
        <w:rPr>
          <w:color w:val="000000"/>
        </w:rPr>
        <w:t xml:space="preserve">  на бумажном носителе </w:t>
      </w:r>
      <w:r w:rsidRPr="00BB04A4">
        <w:rPr>
          <w:color w:val="000000"/>
        </w:rPr>
        <w:t xml:space="preserve">с оглавлением, в сброшюрованном пронумерованном виде, в сроки, установленные </w:t>
      </w:r>
      <w:r w:rsidRPr="006F242A">
        <w:t>пунктом 3 статьи 264.4 Бюджетного Кодекса РФ</w:t>
      </w:r>
      <w:r w:rsidRPr="00BB04A4">
        <w:rPr>
          <w:color w:val="000000"/>
          <w:spacing w:val="1"/>
        </w:rPr>
        <w:t>.</w:t>
      </w:r>
      <w:r w:rsidR="00827B73" w:rsidRPr="00BB04A4">
        <w:rPr>
          <w:color w:val="000000"/>
          <w:spacing w:val="1"/>
        </w:rPr>
        <w:t xml:space="preserve"> </w:t>
      </w:r>
      <w:r w:rsidRPr="00BB04A4">
        <w:rPr>
          <w:color w:val="000000"/>
          <w:spacing w:val="1"/>
        </w:rPr>
        <w:t xml:space="preserve"> </w:t>
      </w:r>
      <w:r w:rsidRPr="00BB04A4">
        <w:rPr>
          <w:sz w:val="26"/>
          <w:szCs w:val="26"/>
        </w:rPr>
        <w:tab/>
      </w:r>
    </w:p>
    <w:p w:rsidR="00BB04A4" w:rsidRPr="00BB04A4" w:rsidRDefault="00BB04A4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t>Утвержденные бюджетные назначения</w:t>
      </w:r>
      <w:r w:rsidRPr="00E3252E">
        <w:t xml:space="preserve"> </w:t>
      </w:r>
      <w:r>
        <w:t xml:space="preserve">по доходам и расходам, отраженные в отчете об исполнении бюджета (ф.0503127) по доходам ГАБС Кривецкого сельского поселения и ГлАД ИФНС России по Республике Карелия по Кривецкому сельскому поселению, </w:t>
      </w:r>
      <w:r w:rsidRPr="00541017">
        <w:t>соответствуют</w:t>
      </w:r>
      <w:r>
        <w:t xml:space="preserve"> уточненным плановым назначениям, утвержденным решением Совета Кривецкого сельского поселения Пудожского муниципального района от </w:t>
      </w:r>
      <w:r w:rsidR="00541017">
        <w:t>24</w:t>
      </w:r>
      <w:r>
        <w:t xml:space="preserve"> декабря 202</w:t>
      </w:r>
      <w:r w:rsidR="00541017">
        <w:t>5 года № 84</w:t>
      </w:r>
      <w:r>
        <w:t xml:space="preserve"> «О внесении изменений в Решение </w:t>
      </w:r>
      <w:r w:rsidR="00541017">
        <w:t>15</w:t>
      </w:r>
      <w:r>
        <w:t xml:space="preserve"> сессии 5 созыва Совета Кривецкого сельского поселения от </w:t>
      </w:r>
      <w:r w:rsidR="00541017">
        <w:t>2</w:t>
      </w:r>
      <w:r>
        <w:t>3.12.202</w:t>
      </w:r>
      <w:r w:rsidR="00541017">
        <w:t>4 г. № 52</w:t>
      </w:r>
      <w:r>
        <w:t xml:space="preserve"> «Об утверждении бюджета Кривецкого сельского поселения на 202</w:t>
      </w:r>
      <w:r w:rsidR="00541017">
        <w:t>5</w:t>
      </w:r>
      <w:r>
        <w:t xml:space="preserve"> год»»</w:t>
      </w:r>
      <w:r w:rsidRPr="00AD4D52">
        <w:t xml:space="preserve"> </w:t>
      </w:r>
      <w:r>
        <w:t>и соответствуют уточненным плановым назначениям бюджетных ассигнований, утвержденных (доведенных) на 202</w:t>
      </w:r>
      <w:r w:rsidR="00541017">
        <w:t>5</w:t>
      </w:r>
      <w:r>
        <w:t xml:space="preserve"> год, согласно Сводной бюджетной росписи, утвержденной Распоряжением Администрации Кривецкого сельского поселения № </w:t>
      </w:r>
      <w:r w:rsidR="00541017">
        <w:t>35 от 3</w:t>
      </w:r>
      <w:r>
        <w:t>0 декабря 202</w:t>
      </w:r>
      <w:r w:rsidR="00541017">
        <w:t>5</w:t>
      </w:r>
      <w:r>
        <w:t xml:space="preserve"> года.  </w:t>
      </w:r>
    </w:p>
    <w:p w:rsidR="002A1811" w:rsidRPr="00BB04A4" w:rsidRDefault="002A1811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D1D54">
        <w:lastRenderedPageBreak/>
        <w:t>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2A1811" w:rsidRPr="00BB04A4" w:rsidRDefault="002A1811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BB04A4">
        <w:rPr>
          <w:color w:val="000000"/>
        </w:rPr>
        <w:t xml:space="preserve">Годовая бюджетная отчетность ГАБС </w:t>
      </w:r>
      <w:r w:rsidR="00EB0010">
        <w:t>Кривецкого</w:t>
      </w:r>
      <w:r w:rsidR="00122E0E" w:rsidRPr="00BB04A4">
        <w:rPr>
          <w:color w:val="000000"/>
        </w:rPr>
        <w:t xml:space="preserve"> </w:t>
      </w:r>
      <w:r w:rsidRPr="00BB04A4">
        <w:rPr>
          <w:color w:val="000000"/>
        </w:rPr>
        <w:t>поселения соответствует нормам бюджетного законодательства</w:t>
      </w:r>
      <w:r w:rsidR="00BB04A4">
        <w:rPr>
          <w:color w:val="000000"/>
        </w:rPr>
        <w:t>.</w:t>
      </w:r>
    </w:p>
    <w:p w:rsidR="002A1811" w:rsidRPr="00BB04A4" w:rsidRDefault="002A1811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t>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</w:t>
      </w:r>
      <w:r w:rsidR="004B7DD8">
        <w:t>, в</w:t>
      </w:r>
      <w:r>
        <w:t xml:space="preserve"> 202</w:t>
      </w:r>
      <w:r w:rsidR="00541017">
        <w:t>5</w:t>
      </w:r>
      <w:r>
        <w:t xml:space="preserve"> году не исполнялись.</w:t>
      </w:r>
    </w:p>
    <w:p w:rsidR="00FA0790" w:rsidRPr="00BB04A4" w:rsidRDefault="00FA0790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D1D54">
        <w:t>Внешней проверкой годовой б</w:t>
      </w:r>
      <w:r>
        <w:t>юджетной отчетности ГАБС за 202</w:t>
      </w:r>
      <w:r w:rsidR="00541017">
        <w:t>5</w:t>
      </w:r>
      <w:r w:rsidRPr="00FD1D54">
        <w:t xml:space="preserve"> год </w:t>
      </w:r>
      <w:r>
        <w:t>отмечено соблюдение основных принципов и правил ведения бухгалтерского учета.</w:t>
      </w:r>
    </w:p>
    <w:p w:rsidR="00FA0790" w:rsidRPr="00BB04A4" w:rsidRDefault="00FA0790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BB04A4">
        <w:rPr>
          <w:color w:val="000000"/>
        </w:rPr>
        <w:t xml:space="preserve">Фактов недостоверных отчетных данных и искажения бюджетной отчетности, осуществления расходов, </w:t>
      </w:r>
      <w:r w:rsidRPr="00BB04A4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BB04A4">
        <w:rPr>
          <w:color w:val="000000"/>
        </w:rPr>
        <w:t>установлено.</w:t>
      </w:r>
    </w:p>
    <w:p w:rsidR="00FA0790" w:rsidRPr="00BB04A4" w:rsidRDefault="00FA0790" w:rsidP="008A7B58">
      <w:pPr>
        <w:pStyle w:val="a6"/>
        <w:numPr>
          <w:ilvl w:val="3"/>
          <w:numId w:val="15"/>
        </w:numPr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BB04A4">
        <w:rPr>
          <w:color w:val="000000"/>
        </w:rPr>
        <w:t>Контрольные соотношения между показателями форм бюджетной отчетности выдержаны.</w:t>
      </w:r>
    </w:p>
    <w:p w:rsidR="00FA0790" w:rsidRPr="00BF3806" w:rsidRDefault="00FA0790" w:rsidP="008A7B58">
      <w:pPr>
        <w:shd w:val="clear" w:color="auto" w:fill="FFFFFF"/>
        <w:spacing w:line="276" w:lineRule="auto"/>
        <w:jc w:val="both"/>
        <w:rPr>
          <w:color w:val="000000"/>
        </w:rPr>
      </w:pPr>
    </w:p>
    <w:p w:rsidR="006573D6" w:rsidRDefault="0059368B" w:rsidP="008A7B58">
      <w:pPr>
        <w:spacing w:line="276" w:lineRule="auto"/>
        <w:ind w:firstLine="709"/>
        <w:jc w:val="both"/>
      </w:pPr>
      <w:r w:rsidRPr="001208E0"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  <w:r w:rsidR="00C50501" w:rsidRPr="001208E0">
        <w:t xml:space="preserve"> </w:t>
      </w:r>
    </w:p>
    <w:p w:rsidR="00BF3806" w:rsidRDefault="00BF3806" w:rsidP="008A7B58">
      <w:pPr>
        <w:spacing w:line="276" w:lineRule="auto"/>
        <w:ind w:firstLine="709"/>
        <w:jc w:val="both"/>
      </w:pPr>
    </w:p>
    <w:p w:rsidR="00BF3806" w:rsidRPr="00BF3806" w:rsidRDefault="00BF3806" w:rsidP="00BF3806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BF3806" w:rsidRPr="00BF3806" w:rsidRDefault="00BF3806" w:rsidP="00BF3806">
      <w:pPr>
        <w:spacing w:line="276" w:lineRule="auto"/>
        <w:jc w:val="center"/>
        <w:rPr>
          <w:b/>
          <w:bCs/>
          <w:highlight w:val="yellow"/>
        </w:rPr>
      </w:pPr>
    </w:p>
    <w:p w:rsidR="00BF3806" w:rsidRDefault="00BF3806" w:rsidP="00BF3806">
      <w:pPr>
        <w:spacing w:line="276" w:lineRule="auto"/>
        <w:ind w:firstLine="680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>1</w:t>
      </w:r>
      <w:r w:rsidRPr="00BF3806">
        <w:rPr>
          <w:bCs/>
          <w:color w:val="000000"/>
        </w:rPr>
        <w:t xml:space="preserve">. Осуществлять </w:t>
      </w:r>
      <w:r w:rsidRPr="00BF3806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122E0E" w:rsidRPr="00EE38AC" w:rsidRDefault="00EE38AC" w:rsidP="00EE38AC">
      <w:pPr>
        <w:suppressAutoHyphens/>
        <w:spacing w:line="276" w:lineRule="auto"/>
        <w:jc w:val="both"/>
      </w:pPr>
      <w:r w:rsidRPr="00EE38AC">
        <w:t xml:space="preserve">          2. </w:t>
      </w:r>
      <w:r>
        <w:t>Пояснительную</w:t>
      </w:r>
      <w:r w:rsidR="00122E0E" w:rsidRPr="00EE38AC">
        <w:t xml:space="preserve"> записк</w:t>
      </w:r>
      <w:r>
        <w:t>у</w:t>
      </w:r>
      <w:r w:rsidR="00122E0E" w:rsidRPr="00EE38AC">
        <w:t xml:space="preserve"> (ф.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t xml:space="preserve">0503160), формы и приложения </w:t>
      </w:r>
      <w:r>
        <w:t xml:space="preserve">формировать </w:t>
      </w:r>
      <w:r w:rsidR="00122E0E" w:rsidRPr="00EE38AC">
        <w:t>в соответствие требованиям</w:t>
      </w:r>
      <w:r w:rsidR="00122E0E" w:rsidRPr="00EE38AC">
        <w:rPr>
          <w:color w:val="000000"/>
        </w:rPr>
        <w:t xml:space="preserve"> Инструкции №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rPr>
          <w:color w:val="000000"/>
        </w:rPr>
        <w:t>191н</w:t>
      </w:r>
      <w:r w:rsidR="00122E0E" w:rsidRPr="00EE38AC">
        <w:t>.</w:t>
      </w:r>
    </w:p>
    <w:p w:rsidR="00122E0E" w:rsidRPr="00BF3806" w:rsidRDefault="00122E0E" w:rsidP="00EE38AC">
      <w:pPr>
        <w:pStyle w:val="a6"/>
        <w:spacing w:line="276" w:lineRule="auto"/>
        <w:ind w:left="1440" w:hanging="1156"/>
        <w:jc w:val="both"/>
      </w:pPr>
    </w:p>
    <w:p w:rsidR="001208E0" w:rsidRPr="001208E0" w:rsidRDefault="001208E0" w:rsidP="006573D6">
      <w:pPr>
        <w:spacing w:line="276" w:lineRule="auto"/>
        <w:ind w:firstLine="709"/>
        <w:jc w:val="both"/>
      </w:pPr>
    </w:p>
    <w:p w:rsidR="00237B0E" w:rsidRPr="003B75B6" w:rsidRDefault="00237B0E" w:rsidP="00237B0E">
      <w:pPr>
        <w:spacing w:line="264" w:lineRule="auto"/>
        <w:ind w:firstLine="567"/>
        <w:jc w:val="both"/>
      </w:pPr>
    </w:p>
    <w:p w:rsidR="00237B0E" w:rsidRPr="00A71B65" w:rsidRDefault="00237B0E" w:rsidP="00237B0E">
      <w:pPr>
        <w:autoSpaceDE w:val="0"/>
        <w:autoSpaceDN w:val="0"/>
        <w:adjustRightInd w:val="0"/>
        <w:jc w:val="both"/>
      </w:pPr>
      <w:r w:rsidRPr="00A71B65">
        <w:t>Председател</w:t>
      </w:r>
      <w:r w:rsidR="00BB04A4">
        <w:t>ь</w:t>
      </w:r>
      <w:r w:rsidRPr="00A71B65">
        <w:t xml:space="preserve"> Контрольно-счетного органа</w:t>
      </w:r>
    </w:p>
    <w:p w:rsidR="00237B0E" w:rsidRDefault="00237B0E" w:rsidP="00237B0E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>
        <w:t xml:space="preserve">                                                        </w:t>
      </w:r>
      <w:r w:rsidR="008140CF">
        <w:t xml:space="preserve">       </w:t>
      </w:r>
      <w:r>
        <w:t xml:space="preserve"> </w:t>
      </w:r>
      <w:r w:rsidR="00BB04A4">
        <w:t>Н.Н. Кравцова</w:t>
      </w: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237B0E" w:rsidRDefault="00237B0E" w:rsidP="00237B0E">
      <w:pPr>
        <w:autoSpaceDE w:val="0"/>
        <w:autoSpaceDN w:val="0"/>
        <w:adjustRightInd w:val="0"/>
        <w:ind w:firstLine="284"/>
      </w:pPr>
      <w:r>
        <w:t xml:space="preserve">Настоящий Отчет (на </w:t>
      </w:r>
      <w:r w:rsidR="00EE38AC">
        <w:t>10</w:t>
      </w:r>
      <w:r w:rsidRPr="00272B4E">
        <w:t xml:space="preserve"> листах) составлено в </w:t>
      </w:r>
      <w:r w:rsidR="00EE38AC">
        <w:t>3</w:t>
      </w:r>
      <w:r w:rsidRPr="00272B4E">
        <w:t>-х экземплярах:</w:t>
      </w:r>
    </w:p>
    <w:p w:rsidR="00BF3806" w:rsidRPr="00272B4E" w:rsidRDefault="00BF3806" w:rsidP="00237B0E">
      <w:pPr>
        <w:autoSpaceDE w:val="0"/>
        <w:autoSpaceDN w:val="0"/>
        <w:adjustRightInd w:val="0"/>
        <w:ind w:firstLine="284"/>
      </w:pPr>
    </w:p>
    <w:p w:rsidR="00237B0E" w:rsidRDefault="00237B0E" w:rsidP="00237B0E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 w:rsidRPr="00272B4E">
        <w:t>Контрольно-счетный орган Пудожского муниципального района</w:t>
      </w:r>
    </w:p>
    <w:p w:rsidR="00EE38AC" w:rsidRPr="00272B4E" w:rsidRDefault="00EE38AC" w:rsidP="00237B0E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 xml:space="preserve">Совет </w:t>
      </w:r>
      <w:r w:rsidR="00EB0010">
        <w:t>Кривецкого</w:t>
      </w:r>
      <w:r>
        <w:t xml:space="preserve"> сельского поселения </w:t>
      </w:r>
    </w:p>
    <w:p w:rsidR="00DF35AE" w:rsidRPr="00114771" w:rsidRDefault="00BB04A4" w:rsidP="00DF35AE">
      <w:pPr>
        <w:numPr>
          <w:ilvl w:val="0"/>
          <w:numId w:val="34"/>
        </w:numPr>
        <w:spacing w:after="200" w:line="276" w:lineRule="auto"/>
        <w:ind w:left="284" w:hanging="284"/>
        <w:jc w:val="both"/>
      </w:pPr>
      <w:r>
        <w:t xml:space="preserve"> </w:t>
      </w:r>
      <w:r w:rsidR="00237B0E">
        <w:t xml:space="preserve">Администрация </w:t>
      </w:r>
      <w:r w:rsidR="00EB0010">
        <w:t>Кривецкого</w:t>
      </w:r>
      <w:r w:rsidR="00EE38AC">
        <w:t xml:space="preserve"> сельского поселения</w:t>
      </w:r>
    </w:p>
    <w:sectPr w:rsidR="00DF35AE" w:rsidRPr="00114771" w:rsidSect="00F72150">
      <w:footerReference w:type="defaul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136" w:rsidRDefault="00646136" w:rsidP="00B8519A">
      <w:r>
        <w:separator/>
      </w:r>
    </w:p>
  </w:endnote>
  <w:endnote w:type="continuationSeparator" w:id="1">
    <w:p w:rsidR="00646136" w:rsidRDefault="00646136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3B449C" w:rsidRDefault="00142F11">
        <w:pPr>
          <w:pStyle w:val="aa"/>
          <w:jc w:val="center"/>
        </w:pPr>
        <w:fldSimple w:instr=" PAGE   \* MERGEFORMAT ">
          <w:r w:rsidR="000B0694">
            <w:rPr>
              <w:noProof/>
            </w:rPr>
            <w:t>1</w:t>
          </w:r>
        </w:fldSimple>
      </w:p>
    </w:sdtContent>
  </w:sdt>
  <w:p w:rsidR="003B449C" w:rsidRDefault="003B449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136" w:rsidRDefault="00646136" w:rsidP="00B8519A">
      <w:r>
        <w:separator/>
      </w:r>
    </w:p>
  </w:footnote>
  <w:footnote w:type="continuationSeparator" w:id="1">
    <w:p w:rsidR="00646136" w:rsidRDefault="00646136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eastAsia="Times New Roman CYR" w:hAnsi="Times New Roman CYR" w:cs="Times New Roman CYR"/>
        <w:i w:val="0"/>
        <w:color w:val="000000"/>
        <w:sz w:val="26"/>
        <w:szCs w:val="26"/>
        <w:highlight w:val="white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kern w:val="2"/>
        <w:position w:val="0"/>
        <w:sz w:val="26"/>
        <w:szCs w:val="26"/>
        <w:highlight w:val="white"/>
        <w:shd w:val="clear" w:color="auto" w:fill="FFFFFF"/>
        <w:vertAlign w:val="baseline"/>
        <w:lang w:val="ru-RU" w:eastAsia="zh-CN" w:bidi="hi-IN"/>
      </w:rPr>
    </w:lvl>
  </w:abstractNum>
  <w:abstractNum w:abstractNumId="4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  <w:highlight w:val="white"/>
        <w:lang w:eastAsia="ru-RU"/>
      </w:rPr>
    </w:lvl>
  </w:abstractNum>
  <w:abstractNum w:abstractNumId="5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6"/>
        <w:szCs w:val="26"/>
        <w:highlight w:val="white"/>
      </w:rPr>
    </w:lvl>
  </w:abstractNum>
  <w:abstractNum w:abstractNumId="6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913EB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3B37FF"/>
    <w:multiLevelType w:val="hybridMultilevel"/>
    <w:tmpl w:val="E34200B6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2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9446B"/>
    <w:multiLevelType w:val="hybridMultilevel"/>
    <w:tmpl w:val="0364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2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3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2">
    <w:nsid w:val="74BA499C"/>
    <w:multiLevelType w:val="hybridMultilevel"/>
    <w:tmpl w:val="7636715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9"/>
  </w:num>
  <w:num w:numId="3">
    <w:abstractNumId w:val="26"/>
  </w:num>
  <w:num w:numId="4">
    <w:abstractNumId w:val="13"/>
  </w:num>
  <w:num w:numId="5">
    <w:abstractNumId w:val="24"/>
  </w:num>
  <w:num w:numId="6">
    <w:abstractNumId w:val="39"/>
  </w:num>
  <w:num w:numId="7">
    <w:abstractNumId w:val="14"/>
  </w:num>
  <w:num w:numId="8">
    <w:abstractNumId w:val="45"/>
  </w:num>
  <w:num w:numId="9">
    <w:abstractNumId w:val="23"/>
  </w:num>
  <w:num w:numId="10">
    <w:abstractNumId w:val="44"/>
  </w:num>
  <w:num w:numId="11">
    <w:abstractNumId w:val="32"/>
  </w:num>
  <w:num w:numId="12">
    <w:abstractNumId w:val="28"/>
  </w:num>
  <w:num w:numId="13">
    <w:abstractNumId w:val="17"/>
  </w:num>
  <w:num w:numId="14">
    <w:abstractNumId w:val="30"/>
  </w:num>
  <w:num w:numId="15">
    <w:abstractNumId w:val="1"/>
  </w:num>
  <w:num w:numId="16">
    <w:abstractNumId w:val="0"/>
  </w:num>
  <w:num w:numId="17">
    <w:abstractNumId w:val="12"/>
  </w:num>
  <w:num w:numId="18">
    <w:abstractNumId w:val="25"/>
  </w:num>
  <w:num w:numId="19">
    <w:abstractNumId w:val="22"/>
  </w:num>
  <w:num w:numId="20">
    <w:abstractNumId w:val="36"/>
  </w:num>
  <w:num w:numId="21">
    <w:abstractNumId w:val="27"/>
  </w:num>
  <w:num w:numId="22">
    <w:abstractNumId w:val="18"/>
  </w:num>
  <w:num w:numId="23">
    <w:abstractNumId w:val="46"/>
  </w:num>
  <w:num w:numId="24">
    <w:abstractNumId w:val="16"/>
  </w:num>
  <w:num w:numId="25">
    <w:abstractNumId w:val="6"/>
  </w:num>
  <w:num w:numId="26">
    <w:abstractNumId w:val="7"/>
  </w:num>
  <w:num w:numId="27">
    <w:abstractNumId w:val="37"/>
  </w:num>
  <w:num w:numId="28">
    <w:abstractNumId w:val="38"/>
  </w:num>
  <w:num w:numId="29">
    <w:abstractNumId w:val="33"/>
  </w:num>
  <w:num w:numId="30">
    <w:abstractNumId w:val="9"/>
  </w:num>
  <w:num w:numId="31">
    <w:abstractNumId w:val="21"/>
  </w:num>
  <w:num w:numId="32">
    <w:abstractNumId w:val="31"/>
  </w:num>
  <w:num w:numId="33">
    <w:abstractNumId w:val="41"/>
  </w:num>
  <w:num w:numId="34">
    <w:abstractNumId w:val="8"/>
  </w:num>
  <w:num w:numId="35">
    <w:abstractNumId w:val="34"/>
  </w:num>
  <w:num w:numId="36">
    <w:abstractNumId w:val="40"/>
  </w:num>
  <w:num w:numId="37">
    <w:abstractNumId w:val="20"/>
  </w:num>
  <w:num w:numId="38">
    <w:abstractNumId w:val="15"/>
  </w:num>
  <w:num w:numId="39">
    <w:abstractNumId w:val="35"/>
  </w:num>
  <w:num w:numId="40">
    <w:abstractNumId w:val="3"/>
  </w:num>
  <w:num w:numId="41">
    <w:abstractNumId w:val="4"/>
  </w:num>
  <w:num w:numId="42">
    <w:abstractNumId w:val="19"/>
  </w:num>
  <w:num w:numId="43">
    <w:abstractNumId w:val="2"/>
  </w:num>
  <w:num w:numId="44">
    <w:abstractNumId w:val="5"/>
  </w:num>
  <w:num w:numId="45">
    <w:abstractNumId w:val="10"/>
  </w:num>
  <w:num w:numId="46">
    <w:abstractNumId w:val="11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00DE5"/>
    <w:rsid w:val="000042EC"/>
    <w:rsid w:val="00011281"/>
    <w:rsid w:val="00011D40"/>
    <w:rsid w:val="00013147"/>
    <w:rsid w:val="00021524"/>
    <w:rsid w:val="00022189"/>
    <w:rsid w:val="0002486B"/>
    <w:rsid w:val="00052B60"/>
    <w:rsid w:val="000615AD"/>
    <w:rsid w:val="000740EE"/>
    <w:rsid w:val="00077E06"/>
    <w:rsid w:val="00080B03"/>
    <w:rsid w:val="00091E09"/>
    <w:rsid w:val="0009345F"/>
    <w:rsid w:val="000A0C3D"/>
    <w:rsid w:val="000B0694"/>
    <w:rsid w:val="000B3FBC"/>
    <w:rsid w:val="000C40DB"/>
    <w:rsid w:val="000C4194"/>
    <w:rsid w:val="000D695D"/>
    <w:rsid w:val="000F63D1"/>
    <w:rsid w:val="00100BC3"/>
    <w:rsid w:val="00105AD8"/>
    <w:rsid w:val="00111C3A"/>
    <w:rsid w:val="00114771"/>
    <w:rsid w:val="001208E0"/>
    <w:rsid w:val="00122E0E"/>
    <w:rsid w:val="0012470B"/>
    <w:rsid w:val="00127D28"/>
    <w:rsid w:val="00130A7F"/>
    <w:rsid w:val="00130B55"/>
    <w:rsid w:val="00132FB6"/>
    <w:rsid w:val="00136A90"/>
    <w:rsid w:val="001373EE"/>
    <w:rsid w:val="00142F11"/>
    <w:rsid w:val="00147E8C"/>
    <w:rsid w:val="00155B7F"/>
    <w:rsid w:val="00156B21"/>
    <w:rsid w:val="00157FB8"/>
    <w:rsid w:val="001665F0"/>
    <w:rsid w:val="00170CCF"/>
    <w:rsid w:val="00177222"/>
    <w:rsid w:val="00181A5B"/>
    <w:rsid w:val="00182372"/>
    <w:rsid w:val="00184FE5"/>
    <w:rsid w:val="001968F5"/>
    <w:rsid w:val="00196D12"/>
    <w:rsid w:val="001976AE"/>
    <w:rsid w:val="001C0428"/>
    <w:rsid w:val="001D234B"/>
    <w:rsid w:val="001D5CA9"/>
    <w:rsid w:val="001E221C"/>
    <w:rsid w:val="001E7597"/>
    <w:rsid w:val="00200819"/>
    <w:rsid w:val="002121E8"/>
    <w:rsid w:val="00216544"/>
    <w:rsid w:val="002170B2"/>
    <w:rsid w:val="00237B0E"/>
    <w:rsid w:val="0024026D"/>
    <w:rsid w:val="0024269E"/>
    <w:rsid w:val="00243D1A"/>
    <w:rsid w:val="00246B91"/>
    <w:rsid w:val="0024769C"/>
    <w:rsid w:val="00251DC0"/>
    <w:rsid w:val="002520DC"/>
    <w:rsid w:val="00252611"/>
    <w:rsid w:val="002536B1"/>
    <w:rsid w:val="00253E0A"/>
    <w:rsid w:val="00260774"/>
    <w:rsid w:val="00262625"/>
    <w:rsid w:val="00266E20"/>
    <w:rsid w:val="002876B9"/>
    <w:rsid w:val="00295907"/>
    <w:rsid w:val="00295BA6"/>
    <w:rsid w:val="002A1811"/>
    <w:rsid w:val="002A6E89"/>
    <w:rsid w:val="002B60DD"/>
    <w:rsid w:val="002B684E"/>
    <w:rsid w:val="002C12B9"/>
    <w:rsid w:val="002D2375"/>
    <w:rsid w:val="002D5E38"/>
    <w:rsid w:val="002E063E"/>
    <w:rsid w:val="002E7882"/>
    <w:rsid w:val="002F0260"/>
    <w:rsid w:val="002F1041"/>
    <w:rsid w:val="002F7928"/>
    <w:rsid w:val="0030729D"/>
    <w:rsid w:val="003077CD"/>
    <w:rsid w:val="00307D89"/>
    <w:rsid w:val="003121CC"/>
    <w:rsid w:val="00316B7C"/>
    <w:rsid w:val="00334FC8"/>
    <w:rsid w:val="0033595A"/>
    <w:rsid w:val="00336F73"/>
    <w:rsid w:val="0035255B"/>
    <w:rsid w:val="0035500D"/>
    <w:rsid w:val="00365DE5"/>
    <w:rsid w:val="00374820"/>
    <w:rsid w:val="003A3FC6"/>
    <w:rsid w:val="003B0A11"/>
    <w:rsid w:val="003B1064"/>
    <w:rsid w:val="003B3B22"/>
    <w:rsid w:val="003B449C"/>
    <w:rsid w:val="003C0A2D"/>
    <w:rsid w:val="003C2236"/>
    <w:rsid w:val="003C2E46"/>
    <w:rsid w:val="003C3C42"/>
    <w:rsid w:val="003D217F"/>
    <w:rsid w:val="003D7C10"/>
    <w:rsid w:val="003E27E3"/>
    <w:rsid w:val="003E4D9F"/>
    <w:rsid w:val="003E66C6"/>
    <w:rsid w:val="003F2820"/>
    <w:rsid w:val="003F2C25"/>
    <w:rsid w:val="003F40C0"/>
    <w:rsid w:val="003F71AE"/>
    <w:rsid w:val="00427DB3"/>
    <w:rsid w:val="00430174"/>
    <w:rsid w:val="00430990"/>
    <w:rsid w:val="00433D85"/>
    <w:rsid w:val="00437738"/>
    <w:rsid w:val="00437BC8"/>
    <w:rsid w:val="004578A5"/>
    <w:rsid w:val="00471186"/>
    <w:rsid w:val="004764A8"/>
    <w:rsid w:val="004866A6"/>
    <w:rsid w:val="004A50FE"/>
    <w:rsid w:val="004B0324"/>
    <w:rsid w:val="004B1824"/>
    <w:rsid w:val="004B7DD8"/>
    <w:rsid w:val="004C1193"/>
    <w:rsid w:val="004C2187"/>
    <w:rsid w:val="004C3FA7"/>
    <w:rsid w:val="004D4E4E"/>
    <w:rsid w:val="004D5529"/>
    <w:rsid w:val="004D6C6B"/>
    <w:rsid w:val="004D7933"/>
    <w:rsid w:val="004E09D6"/>
    <w:rsid w:val="004F1673"/>
    <w:rsid w:val="004F25AB"/>
    <w:rsid w:val="004F7DC0"/>
    <w:rsid w:val="005006D8"/>
    <w:rsid w:val="00512018"/>
    <w:rsid w:val="00537E9D"/>
    <w:rsid w:val="00541017"/>
    <w:rsid w:val="00542968"/>
    <w:rsid w:val="00546C8F"/>
    <w:rsid w:val="005527B3"/>
    <w:rsid w:val="005528E1"/>
    <w:rsid w:val="0055675D"/>
    <w:rsid w:val="00562D71"/>
    <w:rsid w:val="005904A1"/>
    <w:rsid w:val="005916ED"/>
    <w:rsid w:val="0059368B"/>
    <w:rsid w:val="00596E9E"/>
    <w:rsid w:val="00597155"/>
    <w:rsid w:val="005A24DB"/>
    <w:rsid w:val="005A6242"/>
    <w:rsid w:val="005A7A28"/>
    <w:rsid w:val="005B01DB"/>
    <w:rsid w:val="005B5F05"/>
    <w:rsid w:val="005C65F1"/>
    <w:rsid w:val="005E0423"/>
    <w:rsid w:val="005E1BDA"/>
    <w:rsid w:val="005E5524"/>
    <w:rsid w:val="005E7EC6"/>
    <w:rsid w:val="005F2168"/>
    <w:rsid w:val="005F2DC3"/>
    <w:rsid w:val="005F42CF"/>
    <w:rsid w:val="005F52F4"/>
    <w:rsid w:val="00603C92"/>
    <w:rsid w:val="00611B71"/>
    <w:rsid w:val="00613130"/>
    <w:rsid w:val="006264B0"/>
    <w:rsid w:val="006320D6"/>
    <w:rsid w:val="00640B93"/>
    <w:rsid w:val="00646136"/>
    <w:rsid w:val="0065700B"/>
    <w:rsid w:val="006573D6"/>
    <w:rsid w:val="00660C3E"/>
    <w:rsid w:val="006628DA"/>
    <w:rsid w:val="00662A85"/>
    <w:rsid w:val="0066374A"/>
    <w:rsid w:val="00666FEF"/>
    <w:rsid w:val="00674DE8"/>
    <w:rsid w:val="006802E2"/>
    <w:rsid w:val="006B47C1"/>
    <w:rsid w:val="006B4F18"/>
    <w:rsid w:val="006C539F"/>
    <w:rsid w:val="006D7476"/>
    <w:rsid w:val="006D76AE"/>
    <w:rsid w:val="006E08AC"/>
    <w:rsid w:val="006E149F"/>
    <w:rsid w:val="006E3656"/>
    <w:rsid w:val="006F30E5"/>
    <w:rsid w:val="00702A13"/>
    <w:rsid w:val="007042FC"/>
    <w:rsid w:val="007116A3"/>
    <w:rsid w:val="007152A6"/>
    <w:rsid w:val="00715A83"/>
    <w:rsid w:val="007177C5"/>
    <w:rsid w:val="00723C28"/>
    <w:rsid w:val="00731D17"/>
    <w:rsid w:val="007432C9"/>
    <w:rsid w:val="0075108C"/>
    <w:rsid w:val="00751CD9"/>
    <w:rsid w:val="00751E2E"/>
    <w:rsid w:val="00755BE1"/>
    <w:rsid w:val="007804A6"/>
    <w:rsid w:val="0079761A"/>
    <w:rsid w:val="007A209A"/>
    <w:rsid w:val="007A293E"/>
    <w:rsid w:val="007A62D4"/>
    <w:rsid w:val="007A6889"/>
    <w:rsid w:val="007B5E51"/>
    <w:rsid w:val="007B6839"/>
    <w:rsid w:val="007C7AFD"/>
    <w:rsid w:val="007D39DC"/>
    <w:rsid w:val="007D5140"/>
    <w:rsid w:val="007E1CA2"/>
    <w:rsid w:val="007F1426"/>
    <w:rsid w:val="007F19F7"/>
    <w:rsid w:val="00807D0C"/>
    <w:rsid w:val="008140CF"/>
    <w:rsid w:val="00820D72"/>
    <w:rsid w:val="00823A6C"/>
    <w:rsid w:val="0082712F"/>
    <w:rsid w:val="00827B73"/>
    <w:rsid w:val="008361F3"/>
    <w:rsid w:val="00842328"/>
    <w:rsid w:val="008424A1"/>
    <w:rsid w:val="00847ECB"/>
    <w:rsid w:val="00857B45"/>
    <w:rsid w:val="00865ED8"/>
    <w:rsid w:val="00873C70"/>
    <w:rsid w:val="008760F3"/>
    <w:rsid w:val="008766CF"/>
    <w:rsid w:val="0088202D"/>
    <w:rsid w:val="00887542"/>
    <w:rsid w:val="008A24E4"/>
    <w:rsid w:val="008A43D4"/>
    <w:rsid w:val="008A7B58"/>
    <w:rsid w:val="008A7D2A"/>
    <w:rsid w:val="008B5D8F"/>
    <w:rsid w:val="008C1185"/>
    <w:rsid w:val="008D5F8C"/>
    <w:rsid w:val="008D78F1"/>
    <w:rsid w:val="008E3A88"/>
    <w:rsid w:val="008E599A"/>
    <w:rsid w:val="008F07B8"/>
    <w:rsid w:val="00905943"/>
    <w:rsid w:val="00917C6A"/>
    <w:rsid w:val="00922D70"/>
    <w:rsid w:val="00931365"/>
    <w:rsid w:val="00933B24"/>
    <w:rsid w:val="00950C8B"/>
    <w:rsid w:val="00950EDC"/>
    <w:rsid w:val="00961993"/>
    <w:rsid w:val="009620D7"/>
    <w:rsid w:val="0097493B"/>
    <w:rsid w:val="0097561E"/>
    <w:rsid w:val="00977655"/>
    <w:rsid w:val="00977860"/>
    <w:rsid w:val="009802F5"/>
    <w:rsid w:val="00984194"/>
    <w:rsid w:val="00985724"/>
    <w:rsid w:val="0099612F"/>
    <w:rsid w:val="00997005"/>
    <w:rsid w:val="009B4141"/>
    <w:rsid w:val="009C164C"/>
    <w:rsid w:val="009C6101"/>
    <w:rsid w:val="009C6247"/>
    <w:rsid w:val="009C67B9"/>
    <w:rsid w:val="009D4AD1"/>
    <w:rsid w:val="009F09A0"/>
    <w:rsid w:val="009F5961"/>
    <w:rsid w:val="009F765F"/>
    <w:rsid w:val="00A0349E"/>
    <w:rsid w:val="00A054A6"/>
    <w:rsid w:val="00A1441E"/>
    <w:rsid w:val="00A16C3F"/>
    <w:rsid w:val="00A21CFC"/>
    <w:rsid w:val="00A33816"/>
    <w:rsid w:val="00A37308"/>
    <w:rsid w:val="00A4059E"/>
    <w:rsid w:val="00A43DFB"/>
    <w:rsid w:val="00A60B89"/>
    <w:rsid w:val="00A635C5"/>
    <w:rsid w:val="00A77688"/>
    <w:rsid w:val="00A93252"/>
    <w:rsid w:val="00A93D18"/>
    <w:rsid w:val="00AA50EC"/>
    <w:rsid w:val="00AB0566"/>
    <w:rsid w:val="00AB547E"/>
    <w:rsid w:val="00AC0953"/>
    <w:rsid w:val="00AD00AC"/>
    <w:rsid w:val="00AD23CD"/>
    <w:rsid w:val="00AD4D52"/>
    <w:rsid w:val="00B05695"/>
    <w:rsid w:val="00B22FA8"/>
    <w:rsid w:val="00B37D4F"/>
    <w:rsid w:val="00B4565E"/>
    <w:rsid w:val="00B46002"/>
    <w:rsid w:val="00B51BF1"/>
    <w:rsid w:val="00B56743"/>
    <w:rsid w:val="00B60D2F"/>
    <w:rsid w:val="00B71C23"/>
    <w:rsid w:val="00B72C93"/>
    <w:rsid w:val="00B72EB2"/>
    <w:rsid w:val="00B8519A"/>
    <w:rsid w:val="00B87E5D"/>
    <w:rsid w:val="00B91620"/>
    <w:rsid w:val="00B91F6D"/>
    <w:rsid w:val="00B931BD"/>
    <w:rsid w:val="00BA0487"/>
    <w:rsid w:val="00BB04A4"/>
    <w:rsid w:val="00BB24DD"/>
    <w:rsid w:val="00BC13F4"/>
    <w:rsid w:val="00BC456B"/>
    <w:rsid w:val="00BF3806"/>
    <w:rsid w:val="00C00EB1"/>
    <w:rsid w:val="00C03C0E"/>
    <w:rsid w:val="00C05D4A"/>
    <w:rsid w:val="00C07C7A"/>
    <w:rsid w:val="00C13C4F"/>
    <w:rsid w:val="00C13CB8"/>
    <w:rsid w:val="00C31F17"/>
    <w:rsid w:val="00C33AD4"/>
    <w:rsid w:val="00C34635"/>
    <w:rsid w:val="00C373AD"/>
    <w:rsid w:val="00C41C92"/>
    <w:rsid w:val="00C50501"/>
    <w:rsid w:val="00C510D6"/>
    <w:rsid w:val="00C5453D"/>
    <w:rsid w:val="00C562A4"/>
    <w:rsid w:val="00C6114F"/>
    <w:rsid w:val="00C62613"/>
    <w:rsid w:val="00C651E2"/>
    <w:rsid w:val="00C66F53"/>
    <w:rsid w:val="00C771AA"/>
    <w:rsid w:val="00C9078A"/>
    <w:rsid w:val="00C91AA4"/>
    <w:rsid w:val="00C92E87"/>
    <w:rsid w:val="00CA17DA"/>
    <w:rsid w:val="00CB0B3C"/>
    <w:rsid w:val="00CB3EEC"/>
    <w:rsid w:val="00CD5574"/>
    <w:rsid w:val="00CD70B7"/>
    <w:rsid w:val="00CE2E00"/>
    <w:rsid w:val="00D021F1"/>
    <w:rsid w:val="00D03F99"/>
    <w:rsid w:val="00D33C14"/>
    <w:rsid w:val="00D3710C"/>
    <w:rsid w:val="00D42762"/>
    <w:rsid w:val="00D42DB6"/>
    <w:rsid w:val="00D5695A"/>
    <w:rsid w:val="00D63024"/>
    <w:rsid w:val="00D658F3"/>
    <w:rsid w:val="00D873FC"/>
    <w:rsid w:val="00DA6AB0"/>
    <w:rsid w:val="00DA6DF1"/>
    <w:rsid w:val="00DB4EE2"/>
    <w:rsid w:val="00DD4240"/>
    <w:rsid w:val="00DD47AE"/>
    <w:rsid w:val="00DF35AE"/>
    <w:rsid w:val="00E134A1"/>
    <w:rsid w:val="00E179C7"/>
    <w:rsid w:val="00E274B7"/>
    <w:rsid w:val="00E3252E"/>
    <w:rsid w:val="00E4342B"/>
    <w:rsid w:val="00E438E6"/>
    <w:rsid w:val="00E534C1"/>
    <w:rsid w:val="00E76D4C"/>
    <w:rsid w:val="00E858F6"/>
    <w:rsid w:val="00E872F1"/>
    <w:rsid w:val="00E9033C"/>
    <w:rsid w:val="00E94E0E"/>
    <w:rsid w:val="00EA2EE8"/>
    <w:rsid w:val="00EA33F8"/>
    <w:rsid w:val="00EB0010"/>
    <w:rsid w:val="00EB36E8"/>
    <w:rsid w:val="00EB4815"/>
    <w:rsid w:val="00EC3E95"/>
    <w:rsid w:val="00EC5C26"/>
    <w:rsid w:val="00ED3D19"/>
    <w:rsid w:val="00ED7504"/>
    <w:rsid w:val="00EE1801"/>
    <w:rsid w:val="00EE26E0"/>
    <w:rsid w:val="00EE38AC"/>
    <w:rsid w:val="00EE5FC0"/>
    <w:rsid w:val="00F03DB2"/>
    <w:rsid w:val="00F111B9"/>
    <w:rsid w:val="00F12BAE"/>
    <w:rsid w:val="00F242F7"/>
    <w:rsid w:val="00F27562"/>
    <w:rsid w:val="00F3694D"/>
    <w:rsid w:val="00F4100F"/>
    <w:rsid w:val="00F42B93"/>
    <w:rsid w:val="00F446C8"/>
    <w:rsid w:val="00F52DE1"/>
    <w:rsid w:val="00F53A89"/>
    <w:rsid w:val="00F53F8E"/>
    <w:rsid w:val="00F63135"/>
    <w:rsid w:val="00F63668"/>
    <w:rsid w:val="00F65918"/>
    <w:rsid w:val="00F72150"/>
    <w:rsid w:val="00F721A4"/>
    <w:rsid w:val="00F76CD4"/>
    <w:rsid w:val="00F84F8B"/>
    <w:rsid w:val="00F934CC"/>
    <w:rsid w:val="00FA0790"/>
    <w:rsid w:val="00FB2660"/>
    <w:rsid w:val="00FB7E93"/>
    <w:rsid w:val="00FC4F7B"/>
    <w:rsid w:val="00FC7EA8"/>
    <w:rsid w:val="00FD1825"/>
    <w:rsid w:val="00FD4413"/>
    <w:rsid w:val="00FD5B58"/>
    <w:rsid w:val="00FE1668"/>
    <w:rsid w:val="00FF2ED4"/>
    <w:rsid w:val="00FF3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4423BF2A7740F289B3DBDCD435D55289B93E91F17F40E92530267015D6930297457879E8316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0F373-6660-4952-BF5E-8995191C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4644</Words>
  <Characters>26471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31053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64</cp:revision>
  <cp:lastPrinted>2026-04-22T07:24:00Z</cp:lastPrinted>
  <dcterms:created xsi:type="dcterms:W3CDTF">2023-04-05T07:45:00Z</dcterms:created>
  <dcterms:modified xsi:type="dcterms:W3CDTF">2026-04-22T07:48:00Z</dcterms:modified>
</cp:coreProperties>
</file>